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F9" w:rsidRPr="003152F9" w:rsidRDefault="003152F9" w:rsidP="003152F9">
      <w:pPr>
        <w:autoSpaceDE w:val="0"/>
        <w:autoSpaceDN w:val="0"/>
        <w:adjustRightInd w:val="0"/>
        <w:spacing w:after="0" w:line="240" w:lineRule="auto"/>
        <w:jc w:val="center"/>
        <w:rPr>
          <w:rFonts w:ascii="Times New Roman" w:eastAsiaTheme="minorHAnsi" w:hAnsi="Times New Roman"/>
          <w:b/>
          <w:sz w:val="28"/>
          <w:szCs w:val="28"/>
          <w:lang w:val="de-DE"/>
        </w:rPr>
      </w:pPr>
      <w:r w:rsidRPr="003152F9">
        <w:rPr>
          <w:rFonts w:ascii="Times New Roman" w:eastAsiaTheme="minorHAnsi" w:hAnsi="Times New Roman"/>
          <w:b/>
          <w:sz w:val="28"/>
          <w:szCs w:val="28"/>
          <w:lang w:val="de-DE"/>
        </w:rPr>
        <w:t>Die Texte für die Übersetzung</w:t>
      </w:r>
      <w:bookmarkStart w:id="0" w:name="_GoBack"/>
      <w:bookmarkEnd w:id="0"/>
    </w:p>
    <w:p w:rsidR="003152F9" w:rsidRPr="003152F9" w:rsidRDefault="003152F9" w:rsidP="003152F9">
      <w:pPr>
        <w:tabs>
          <w:tab w:val="left" w:pos="2955"/>
          <w:tab w:val="left" w:pos="4256"/>
          <w:tab w:val="center" w:pos="5037"/>
        </w:tabs>
        <w:spacing w:after="0" w:line="240" w:lineRule="auto"/>
        <w:ind w:left="720"/>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 w:val="left" w:pos="4256"/>
          <w:tab w:val="center" w:pos="5037"/>
        </w:tabs>
        <w:spacing w:after="0" w:line="240" w:lineRule="auto"/>
        <w:ind w:left="720"/>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t>1.EIN BRIEF</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Mein lieber Sascha!</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Endlich habe ich Zeit und schreibe dir diesen Brief. Diesmal aber schon aus der BRD! Nach meiner </w:t>
      </w:r>
      <w:proofErr w:type="spellStart"/>
      <w:r w:rsidRPr="003152F9">
        <w:rPr>
          <w:rFonts w:ascii="Times New Roman" w:eastAsia="Times New Roman" w:hAnsi="Times New Roman"/>
          <w:sz w:val="28"/>
          <w:szCs w:val="28"/>
          <w:lang w:val="de-DE" w:eastAsia="ru-RU"/>
        </w:rPr>
        <w:t>Riickkehr</w:t>
      </w:r>
      <w:proofErr w:type="spellEnd"/>
      <w:r w:rsidRPr="003152F9">
        <w:rPr>
          <w:rFonts w:ascii="Times New Roman" w:eastAsia="Times New Roman" w:hAnsi="Times New Roman"/>
          <w:sz w:val="28"/>
          <w:szCs w:val="28"/>
          <w:lang w:val="de-DE" w:eastAsia="ru-RU"/>
        </w:rPr>
        <w:t xml:space="preserve"> von einer Dienstreise bin ich nun seit vier Wochen hier und es </w:t>
      </w:r>
      <w:proofErr w:type="gramStart"/>
      <w:r w:rsidRPr="003152F9">
        <w:rPr>
          <w:rFonts w:ascii="Times New Roman" w:eastAsia="Times New Roman" w:hAnsi="Times New Roman"/>
          <w:sz w:val="28"/>
          <w:szCs w:val="28"/>
          <w:lang w:val="de-DE" w:eastAsia="ru-RU"/>
        </w:rPr>
        <w:t>gefallt</w:t>
      </w:r>
      <w:proofErr w:type="gramEnd"/>
      <w:r w:rsidRPr="003152F9">
        <w:rPr>
          <w:rFonts w:ascii="Times New Roman" w:eastAsia="Times New Roman" w:hAnsi="Times New Roman"/>
          <w:sz w:val="28"/>
          <w:szCs w:val="28"/>
          <w:lang w:val="de-DE" w:eastAsia="ru-RU"/>
        </w:rPr>
        <w:t xml:space="preserve"> mir hier sehr gut. Ich bin in </w:t>
      </w:r>
      <w:proofErr w:type="spellStart"/>
      <w:r w:rsidRPr="003152F9">
        <w:rPr>
          <w:rFonts w:ascii="Times New Roman" w:eastAsia="Times New Roman" w:hAnsi="Times New Roman"/>
          <w:sz w:val="28"/>
          <w:szCs w:val="28"/>
          <w:lang w:val="de-DE" w:eastAsia="ru-RU"/>
        </w:rPr>
        <w:t>MeiBen</w:t>
      </w:r>
      <w:proofErr w:type="spellEnd"/>
      <w:r w:rsidRPr="003152F9">
        <w:rPr>
          <w:rFonts w:ascii="Times New Roman" w:eastAsia="Times New Roman" w:hAnsi="Times New Roman"/>
          <w:sz w:val="28"/>
          <w:szCs w:val="28"/>
          <w:lang w:val="de-DE" w:eastAsia="ru-RU"/>
        </w:rPr>
        <w:t>, ich wohne nicht weit vom Bahnhof.</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Die Stadt ist sehr schon. Ich miete hier bei einem Lehrer ein Zimmer. Ich bin mit dem Zimmer sehr zufrieden. Es ist nicht </w:t>
      </w:r>
      <w:proofErr w:type="spellStart"/>
      <w:r w:rsidRPr="003152F9">
        <w:rPr>
          <w:rFonts w:ascii="Times New Roman" w:eastAsia="Times New Roman" w:hAnsi="Times New Roman"/>
          <w:sz w:val="28"/>
          <w:szCs w:val="28"/>
          <w:lang w:val="de-DE" w:eastAsia="ru-RU"/>
        </w:rPr>
        <w:t>groB</w:t>
      </w:r>
      <w:proofErr w:type="spellEnd"/>
      <w:r w:rsidRPr="003152F9">
        <w:rPr>
          <w:rFonts w:ascii="Times New Roman" w:eastAsia="Times New Roman" w:hAnsi="Times New Roman"/>
          <w:sz w:val="28"/>
          <w:szCs w:val="28"/>
          <w:lang w:val="de-DE" w:eastAsia="ru-RU"/>
        </w:rPr>
        <w:t xml:space="preserve">, aber das macht nichts, es ist </w:t>
      </w:r>
      <w:proofErr w:type="spellStart"/>
      <w:r w:rsidRPr="003152F9">
        <w:rPr>
          <w:rFonts w:ascii="Times New Roman" w:eastAsia="Times New Roman" w:hAnsi="Times New Roman"/>
          <w:sz w:val="28"/>
          <w:szCs w:val="28"/>
          <w:lang w:val="de-DE" w:eastAsia="ru-RU"/>
        </w:rPr>
        <w:t>gemiitlich</w:t>
      </w:r>
      <w:proofErr w:type="spellEnd"/>
      <w:r w:rsidRPr="003152F9">
        <w:rPr>
          <w:rFonts w:ascii="Times New Roman" w:eastAsia="Times New Roman" w:hAnsi="Times New Roman"/>
          <w:sz w:val="28"/>
          <w:szCs w:val="28"/>
          <w:lang w:val="de-DE" w:eastAsia="ru-RU"/>
        </w:rPr>
        <w:t xml:space="preserve">. Die Fenster gehen in den Garten und ich bewundere oft von meinem Fenster aus die Stadt. Mit ihren </w:t>
      </w:r>
      <w:proofErr w:type="spellStart"/>
      <w:r w:rsidRPr="003152F9">
        <w:rPr>
          <w:rFonts w:ascii="Times New Roman" w:eastAsia="Times New Roman" w:hAnsi="Times New Roman"/>
          <w:sz w:val="28"/>
          <w:szCs w:val="28"/>
          <w:lang w:val="de-DE" w:eastAsia="ru-RU"/>
        </w:rPr>
        <w:t>StraBen</w:t>
      </w:r>
      <w:proofErr w:type="spellEnd"/>
      <w:r w:rsidRPr="003152F9">
        <w:rPr>
          <w:rFonts w:ascii="Times New Roman" w:eastAsia="Times New Roman" w:hAnsi="Times New Roman"/>
          <w:sz w:val="28"/>
          <w:szCs w:val="28"/>
          <w:lang w:val="de-DE" w:eastAsia="ru-RU"/>
        </w:rPr>
        <w:t xml:space="preserve"> und Platzen, ihren </w:t>
      </w:r>
      <w:proofErr w:type="spellStart"/>
      <w:r w:rsidRPr="003152F9">
        <w:rPr>
          <w:rFonts w:ascii="Times New Roman" w:eastAsia="Times New Roman" w:hAnsi="Times New Roman"/>
          <w:sz w:val="28"/>
          <w:szCs w:val="28"/>
          <w:lang w:val="de-DE" w:eastAsia="ru-RU"/>
        </w:rPr>
        <w:t>Gebauden</w:t>
      </w:r>
      <w:proofErr w:type="spellEnd"/>
      <w:r w:rsidRPr="003152F9">
        <w:rPr>
          <w:rFonts w:ascii="Times New Roman" w:eastAsia="Times New Roman" w:hAnsi="Times New Roman"/>
          <w:sz w:val="28"/>
          <w:szCs w:val="28"/>
          <w:lang w:val="de-DE" w:eastAsia="ru-RU"/>
        </w:rPr>
        <w:t xml:space="preserve"> und Parks</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ist sie wunderschon!</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Fast jede Woche fahre ich zusammen mit meinen Kollegen nach Dresden. Dort besuche ich Theater, Kinos und Museen. Ich fahre mit dem Bus dorthin. Der Bus halt nicht weit von meinem Haus. Bis zur Haltestelle gehe ich </w:t>
      </w:r>
      <w:proofErr w:type="spellStart"/>
      <w:r w:rsidRPr="003152F9">
        <w:rPr>
          <w:rFonts w:ascii="Times New Roman" w:eastAsia="Times New Roman" w:hAnsi="Times New Roman"/>
          <w:sz w:val="28"/>
          <w:szCs w:val="28"/>
          <w:lang w:val="de-DE" w:eastAsia="ru-RU"/>
        </w:rPr>
        <w:t>fiinf</w:t>
      </w:r>
      <w:proofErr w:type="spellEnd"/>
      <w:r w:rsidRPr="003152F9">
        <w:rPr>
          <w:rFonts w:ascii="Times New Roman" w:eastAsia="Times New Roman" w:hAnsi="Times New Roman"/>
          <w:sz w:val="28"/>
          <w:szCs w:val="28"/>
          <w:lang w:val="de-DE" w:eastAsia="ru-RU"/>
        </w:rPr>
        <w:t xml:space="preserve"> Minuten. Manchmal fahrt mich Doktor Meier (er wohnt mir </w:t>
      </w:r>
      <w:proofErr w:type="spellStart"/>
      <w:r w:rsidRPr="003152F9">
        <w:rPr>
          <w:rFonts w:ascii="Times New Roman" w:eastAsia="Times New Roman" w:hAnsi="Times New Roman"/>
          <w:sz w:val="28"/>
          <w:szCs w:val="28"/>
          <w:lang w:val="de-DE" w:eastAsia="ru-RU"/>
        </w:rPr>
        <w:t>gegenuber</w:t>
      </w:r>
      <w:proofErr w:type="spellEnd"/>
      <w:r w:rsidRPr="003152F9">
        <w:rPr>
          <w:rFonts w:ascii="Times New Roman" w:eastAsia="Times New Roman" w:hAnsi="Times New Roman"/>
          <w:sz w:val="28"/>
          <w:szCs w:val="28"/>
          <w:lang w:val="de-DE" w:eastAsia="ru-RU"/>
        </w:rPr>
        <w:t>) mit seinem Auto</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nach Dresden. Unterwegs sprechen wir von Literatur und Musik. Ich Ube dabei Deutsch. Er spricht sehr schnell und etwas undeutlich. Oft verstehe ich ihn nicht gut. Aber Dr. Meier hat Geduld mit mir, er wiederholt den Satz mehrmals und langsam. Manchmal bin ich ganz verzweifelt. Da beruhigt mich Dr. Meier und sagt: „Nur Mut, Sie sind doch ein </w:t>
      </w:r>
      <w:proofErr w:type="spellStart"/>
      <w:r w:rsidRPr="003152F9">
        <w:rPr>
          <w:rFonts w:ascii="Times New Roman" w:eastAsia="Times New Roman" w:hAnsi="Times New Roman"/>
          <w:sz w:val="28"/>
          <w:szCs w:val="28"/>
          <w:lang w:val="de-DE" w:eastAsia="ru-RU"/>
        </w:rPr>
        <w:t>Anfanger</w:t>
      </w:r>
      <w:proofErr w:type="spellEnd"/>
      <w:r w:rsidRPr="003152F9">
        <w:rPr>
          <w:rFonts w:ascii="Times New Roman" w:eastAsia="Times New Roman" w:hAnsi="Times New Roman"/>
          <w:sz w:val="28"/>
          <w:szCs w:val="28"/>
          <w:lang w:val="de-DE" w:eastAsia="ru-RU"/>
        </w:rPr>
        <w:t>!" Dr. Meier verbessert auch meine Aussprache. Das ist sehr freundlich von ihm, nicht wahr?</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Ich bleibe nicht lange in </w:t>
      </w:r>
      <w:proofErr w:type="spellStart"/>
      <w:r w:rsidRPr="003152F9">
        <w:rPr>
          <w:rFonts w:ascii="Times New Roman" w:eastAsia="Times New Roman" w:hAnsi="Times New Roman"/>
          <w:sz w:val="28"/>
          <w:szCs w:val="28"/>
          <w:lang w:val="de-DE" w:eastAsia="ru-RU"/>
        </w:rPr>
        <w:t>MeiBen</w:t>
      </w:r>
      <w:proofErr w:type="spellEnd"/>
      <w:r w:rsidRPr="003152F9">
        <w:rPr>
          <w:rFonts w:ascii="Times New Roman" w:eastAsia="Times New Roman" w:hAnsi="Times New Roman"/>
          <w:sz w:val="28"/>
          <w:szCs w:val="28"/>
          <w:lang w:val="de-DE" w:eastAsia="ru-RU"/>
        </w:rPr>
        <w:t xml:space="preserve">. Bald bin ich mit meiner Arbeit fertig und komme </w:t>
      </w:r>
      <w:proofErr w:type="spellStart"/>
      <w:r w:rsidRPr="003152F9">
        <w:rPr>
          <w:rFonts w:ascii="Times New Roman" w:eastAsia="Times New Roman" w:hAnsi="Times New Roman"/>
          <w:sz w:val="28"/>
          <w:szCs w:val="28"/>
          <w:lang w:val="de-DE" w:eastAsia="ru-RU"/>
        </w:rPr>
        <w:t>zunick</w:t>
      </w:r>
      <w:proofErr w:type="spellEnd"/>
      <w:r w:rsidRPr="003152F9">
        <w:rPr>
          <w:rFonts w:ascii="Times New Roman" w:eastAsia="Times New Roman" w:hAnsi="Times New Roman"/>
          <w:sz w:val="28"/>
          <w:szCs w:val="28"/>
          <w:lang w:val="de-DE" w:eastAsia="ru-RU"/>
        </w:rPr>
        <w:t xml:space="preserve">. Verzeih, ich </w:t>
      </w:r>
      <w:proofErr w:type="spellStart"/>
      <w:r w:rsidRPr="003152F9">
        <w:rPr>
          <w:rFonts w:ascii="Times New Roman" w:eastAsia="Times New Roman" w:hAnsi="Times New Roman"/>
          <w:sz w:val="28"/>
          <w:szCs w:val="28"/>
          <w:lang w:val="de-DE" w:eastAsia="ru-RU"/>
        </w:rPr>
        <w:t>erzahle</w:t>
      </w:r>
      <w:proofErr w:type="spellEnd"/>
      <w:r w:rsidRPr="003152F9">
        <w:rPr>
          <w:rFonts w:ascii="Times New Roman" w:eastAsia="Times New Roman" w:hAnsi="Times New Roman"/>
          <w:sz w:val="28"/>
          <w:szCs w:val="28"/>
          <w:lang w:val="de-DE" w:eastAsia="ru-RU"/>
        </w:rPr>
        <w:t xml:space="preserve"> immer nur von mir. Wie geht es dir und deiner Familie? Hoffentlich geht es euch gut. Ich </w:t>
      </w:r>
      <w:proofErr w:type="spellStart"/>
      <w:r w:rsidRPr="003152F9">
        <w:rPr>
          <w:rFonts w:ascii="Times New Roman" w:eastAsia="Times New Roman" w:hAnsi="Times New Roman"/>
          <w:sz w:val="28"/>
          <w:szCs w:val="28"/>
          <w:lang w:val="de-DE" w:eastAsia="ru-RU"/>
        </w:rPr>
        <w:t>weiB</w:t>
      </w:r>
      <w:proofErr w:type="spellEnd"/>
      <w:r w:rsidRPr="003152F9">
        <w:rPr>
          <w:rFonts w:ascii="Times New Roman" w:eastAsia="Times New Roman" w:hAnsi="Times New Roman"/>
          <w:sz w:val="28"/>
          <w:szCs w:val="28"/>
          <w:lang w:val="de-DE" w:eastAsia="ru-RU"/>
        </w:rPr>
        <w:t>, du studierst jetzt und hast viel zu tun.</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2. FAMILIE MULLER</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p>
    <w:p w:rsidR="003152F9" w:rsidRPr="003152F9" w:rsidRDefault="003152F9" w:rsidP="003152F9">
      <w:pPr>
        <w:tabs>
          <w:tab w:val="left" w:pos="567"/>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t xml:space="preserve">Wieder ist Alexander in der BRD! Diesmal ist er dienstlich hier. In der BRD lebt sein Freund Heinz </w:t>
      </w:r>
      <w:proofErr w:type="spellStart"/>
      <w:r w:rsidRPr="003152F9">
        <w:rPr>
          <w:rFonts w:ascii="Times New Roman" w:eastAsia="Times New Roman" w:hAnsi="Times New Roman"/>
          <w:sz w:val="28"/>
          <w:szCs w:val="28"/>
          <w:lang w:val="de-DE" w:eastAsia="ru-RU"/>
        </w:rPr>
        <w:t>Mtiller</w:t>
      </w:r>
      <w:proofErr w:type="spellEnd"/>
      <w:r w:rsidRPr="003152F9">
        <w:rPr>
          <w:rFonts w:ascii="Times New Roman" w:eastAsia="Times New Roman" w:hAnsi="Times New Roman"/>
          <w:sz w:val="28"/>
          <w:szCs w:val="28"/>
          <w:lang w:val="de-DE" w:eastAsia="ru-RU"/>
        </w:rPr>
        <w:t xml:space="preserve">. Fast jedes Jahr fahrt Alexander in die BRD und </w:t>
      </w:r>
      <w:proofErr w:type="gramStart"/>
      <w:r w:rsidRPr="003152F9">
        <w:rPr>
          <w:rFonts w:ascii="Times New Roman" w:eastAsia="Times New Roman" w:hAnsi="Times New Roman"/>
          <w:sz w:val="28"/>
          <w:szCs w:val="28"/>
          <w:lang w:val="de-DE" w:eastAsia="ru-RU"/>
        </w:rPr>
        <w:t>jedes</w:t>
      </w:r>
      <w:proofErr w:type="gramEnd"/>
      <w:r w:rsidRPr="003152F9">
        <w:rPr>
          <w:rFonts w:ascii="Times New Roman" w:eastAsia="Times New Roman" w:hAnsi="Times New Roman"/>
          <w:sz w:val="28"/>
          <w:szCs w:val="28"/>
          <w:lang w:val="de-DE" w:eastAsia="ru-RU"/>
        </w:rPr>
        <w:t xml:space="preserve"> Mai besucht er seinen Freund Heinz. Er kennt ihn schon einige Jahre. Heinz und seine Familie wohnen in Wiesendorf. Wiesendorf ist keine Stadt, es ist ein Dorf. Das Dorf ist nicht </w:t>
      </w:r>
      <w:proofErr w:type="spellStart"/>
      <w:r w:rsidRPr="003152F9">
        <w:rPr>
          <w:rFonts w:ascii="Times New Roman" w:eastAsia="Times New Roman" w:hAnsi="Times New Roman"/>
          <w:sz w:val="28"/>
          <w:szCs w:val="28"/>
          <w:lang w:val="de-DE" w:eastAsia="ru-RU"/>
        </w:rPr>
        <w:t>groB</w:t>
      </w:r>
      <w:proofErr w:type="spellEnd"/>
      <w:r w:rsidRPr="003152F9">
        <w:rPr>
          <w:rFonts w:ascii="Times New Roman" w:eastAsia="Times New Roman" w:hAnsi="Times New Roman"/>
          <w:sz w:val="28"/>
          <w:szCs w:val="28"/>
          <w:lang w:val="de-DE" w:eastAsia="ru-RU"/>
        </w:rPr>
        <w:t xml:space="preserve">, sondern klein. Heinz ist Schullehrer. Er unterrichtet Geschichte. Heinz ist verheiratet. Seine Frau arbeitet jetzt nicht. Sie ist Hausfrau. Sie </w:t>
      </w:r>
      <w:proofErr w:type="spellStart"/>
      <w:proofErr w:type="gramStart"/>
      <w:r w:rsidRPr="003152F9">
        <w:rPr>
          <w:rFonts w:ascii="Times New Roman" w:eastAsia="Times New Roman" w:hAnsi="Times New Roman"/>
          <w:sz w:val="28"/>
          <w:szCs w:val="28"/>
          <w:lang w:val="de-DE" w:eastAsia="ru-RU"/>
        </w:rPr>
        <w:t>fuhrt</w:t>
      </w:r>
      <w:proofErr w:type="spellEnd"/>
      <w:proofErr w:type="gramEnd"/>
      <w:r w:rsidRPr="003152F9">
        <w:rPr>
          <w:rFonts w:ascii="Times New Roman" w:eastAsia="Times New Roman" w:hAnsi="Times New Roman"/>
          <w:sz w:val="28"/>
          <w:szCs w:val="28"/>
          <w:lang w:val="de-DE" w:eastAsia="ru-RU"/>
        </w:rPr>
        <w:t xml:space="preserve"> den Haushalt. Ihr Haus ist ziemlich </w:t>
      </w:r>
      <w:proofErr w:type="spellStart"/>
      <w:r w:rsidRPr="003152F9">
        <w:rPr>
          <w:rFonts w:ascii="Times New Roman" w:eastAsia="Times New Roman" w:hAnsi="Times New Roman"/>
          <w:sz w:val="28"/>
          <w:szCs w:val="28"/>
          <w:lang w:val="de-DE" w:eastAsia="ru-RU"/>
        </w:rPr>
        <w:t>groB</w:t>
      </w:r>
      <w:proofErr w:type="spellEnd"/>
      <w:r w:rsidRPr="003152F9">
        <w:rPr>
          <w:rFonts w:ascii="Times New Roman" w:eastAsia="Times New Roman" w:hAnsi="Times New Roman"/>
          <w:sz w:val="28"/>
          <w:szCs w:val="28"/>
          <w:lang w:val="de-DE" w:eastAsia="ru-RU"/>
        </w:rPr>
        <w:t xml:space="preserve"> und besonders </w:t>
      </w:r>
      <w:proofErr w:type="spellStart"/>
      <w:r w:rsidRPr="003152F9">
        <w:rPr>
          <w:rFonts w:ascii="Times New Roman" w:eastAsia="Times New Roman" w:hAnsi="Times New Roman"/>
          <w:sz w:val="28"/>
          <w:szCs w:val="28"/>
          <w:lang w:val="de-DE" w:eastAsia="ru-RU"/>
        </w:rPr>
        <w:t>groB</w:t>
      </w:r>
      <w:proofErr w:type="spellEnd"/>
      <w:r w:rsidRPr="003152F9">
        <w:rPr>
          <w:rFonts w:ascii="Times New Roman" w:eastAsia="Times New Roman" w:hAnsi="Times New Roman"/>
          <w:sz w:val="28"/>
          <w:szCs w:val="28"/>
          <w:lang w:val="de-DE" w:eastAsia="ru-RU"/>
        </w:rPr>
        <w:t xml:space="preserve"> ist ihr Garten. Seine Frau Anna hat immer viel zu tun. Sie sorgt </w:t>
      </w:r>
      <w:proofErr w:type="spellStart"/>
      <w:r w:rsidRPr="003152F9">
        <w:rPr>
          <w:rFonts w:ascii="Times New Roman" w:eastAsia="Times New Roman" w:hAnsi="Times New Roman"/>
          <w:sz w:val="28"/>
          <w:szCs w:val="28"/>
          <w:lang w:val="de-DE" w:eastAsia="ru-RU"/>
        </w:rPr>
        <w:t>fur</w:t>
      </w:r>
      <w:proofErr w:type="spellEnd"/>
      <w:r w:rsidRPr="003152F9">
        <w:rPr>
          <w:rFonts w:ascii="Times New Roman" w:eastAsia="Times New Roman" w:hAnsi="Times New Roman"/>
          <w:sz w:val="28"/>
          <w:szCs w:val="28"/>
          <w:lang w:val="de-DE" w:eastAsia="ru-RU"/>
        </w:rPr>
        <w:t xml:space="preserve"> ihre Kinder. Heinz und Anna haben einen Sohn und eine Tochter. Der Sohn </w:t>
      </w:r>
      <w:proofErr w:type="spellStart"/>
      <w:r w:rsidRPr="003152F9">
        <w:rPr>
          <w:rFonts w:ascii="Times New Roman" w:eastAsia="Times New Roman" w:hAnsi="Times New Roman"/>
          <w:sz w:val="28"/>
          <w:szCs w:val="28"/>
          <w:lang w:val="de-DE" w:eastAsia="ru-RU"/>
        </w:rPr>
        <w:t>heiBt</w:t>
      </w:r>
      <w:proofErr w:type="spellEnd"/>
      <w:r w:rsidRPr="003152F9">
        <w:rPr>
          <w:rFonts w:ascii="Times New Roman" w:eastAsia="Times New Roman" w:hAnsi="Times New Roman"/>
          <w:sz w:val="28"/>
          <w:szCs w:val="28"/>
          <w:lang w:val="de-DE" w:eastAsia="ru-RU"/>
        </w:rPr>
        <w:t xml:space="preserve"> Mario. Er ist dreizehn Jahre alt. Er besucht die Schule und ist sehr </w:t>
      </w:r>
      <w:proofErr w:type="spellStart"/>
      <w:r w:rsidRPr="003152F9">
        <w:rPr>
          <w:rFonts w:ascii="Times New Roman" w:eastAsia="Times New Roman" w:hAnsi="Times New Roman"/>
          <w:sz w:val="28"/>
          <w:szCs w:val="28"/>
          <w:lang w:val="de-DE" w:eastAsia="ru-RU"/>
        </w:rPr>
        <w:t>fleiBig</w:t>
      </w:r>
      <w:proofErr w:type="spellEnd"/>
      <w:r w:rsidRPr="003152F9">
        <w:rPr>
          <w:rFonts w:ascii="Times New Roman" w:eastAsia="Times New Roman" w:hAnsi="Times New Roman"/>
          <w:sz w:val="28"/>
          <w:szCs w:val="28"/>
          <w:lang w:val="de-DE" w:eastAsia="ru-RU"/>
        </w:rPr>
        <w:t xml:space="preserve">. Die Lehrer loben ihn </w:t>
      </w:r>
      <w:proofErr w:type="spellStart"/>
      <w:r w:rsidRPr="003152F9">
        <w:rPr>
          <w:rFonts w:ascii="Times New Roman" w:eastAsia="Times New Roman" w:hAnsi="Times New Roman"/>
          <w:sz w:val="28"/>
          <w:szCs w:val="28"/>
          <w:lang w:val="de-DE" w:eastAsia="ru-RU"/>
        </w:rPr>
        <w:t>fiir</w:t>
      </w:r>
      <w:proofErr w:type="spellEnd"/>
      <w:r w:rsidRPr="003152F9">
        <w:rPr>
          <w:rFonts w:ascii="Times New Roman" w:eastAsia="Times New Roman" w:hAnsi="Times New Roman"/>
          <w:sz w:val="28"/>
          <w:szCs w:val="28"/>
          <w:lang w:val="de-DE" w:eastAsia="ru-RU"/>
        </w:rPr>
        <w:t xml:space="preserve"> seinen </w:t>
      </w:r>
      <w:proofErr w:type="spellStart"/>
      <w:r w:rsidRPr="003152F9">
        <w:rPr>
          <w:rFonts w:ascii="Times New Roman" w:eastAsia="Times New Roman" w:hAnsi="Times New Roman"/>
          <w:sz w:val="28"/>
          <w:szCs w:val="28"/>
          <w:lang w:val="de-DE" w:eastAsia="ru-RU"/>
        </w:rPr>
        <w:t>FleiB</w:t>
      </w:r>
      <w:proofErr w:type="spellEnd"/>
      <w:r w:rsidRPr="003152F9">
        <w:rPr>
          <w:rFonts w:ascii="Times New Roman" w:eastAsia="Times New Roman" w:hAnsi="Times New Roman"/>
          <w:sz w:val="28"/>
          <w:szCs w:val="28"/>
          <w:lang w:val="de-DE" w:eastAsia="ru-RU"/>
        </w:rPr>
        <w:t>.</w:t>
      </w:r>
    </w:p>
    <w:p w:rsidR="003152F9" w:rsidRPr="003152F9" w:rsidRDefault="003152F9" w:rsidP="003152F9">
      <w:pPr>
        <w:tabs>
          <w:tab w:val="left" w:pos="567"/>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t xml:space="preserve">Mario ist sehr begabt. Er liest und spricht schon recht gut Englisch. Er </w:t>
      </w:r>
      <w:proofErr w:type="spellStart"/>
      <w:r w:rsidRPr="003152F9">
        <w:rPr>
          <w:rFonts w:ascii="Times New Roman" w:eastAsia="Times New Roman" w:hAnsi="Times New Roman"/>
          <w:sz w:val="28"/>
          <w:szCs w:val="28"/>
          <w:lang w:val="de-DE" w:eastAsia="ru-RU"/>
        </w:rPr>
        <w:t>ubersetzt</w:t>
      </w:r>
      <w:proofErr w:type="spellEnd"/>
      <w:r w:rsidRPr="003152F9">
        <w:rPr>
          <w:rFonts w:ascii="Times New Roman" w:eastAsia="Times New Roman" w:hAnsi="Times New Roman"/>
          <w:sz w:val="28"/>
          <w:szCs w:val="28"/>
          <w:lang w:val="de-DE" w:eastAsia="ru-RU"/>
        </w:rPr>
        <w:t xml:space="preserve"> Marchen und </w:t>
      </w:r>
      <w:proofErr w:type="spellStart"/>
      <w:r w:rsidRPr="003152F9">
        <w:rPr>
          <w:rFonts w:ascii="Times New Roman" w:eastAsia="Times New Roman" w:hAnsi="Times New Roman"/>
          <w:sz w:val="28"/>
          <w:szCs w:val="28"/>
          <w:lang w:val="de-DE" w:eastAsia="ru-RU"/>
        </w:rPr>
        <w:t>Erzahlungen</w:t>
      </w:r>
      <w:proofErr w:type="spellEnd"/>
      <w:r w:rsidRPr="003152F9">
        <w:rPr>
          <w:rFonts w:ascii="Times New Roman" w:eastAsia="Times New Roman" w:hAnsi="Times New Roman"/>
          <w:sz w:val="28"/>
          <w:szCs w:val="28"/>
          <w:lang w:val="de-DE" w:eastAsia="ru-RU"/>
        </w:rPr>
        <w:t xml:space="preserve"> ohne </w:t>
      </w:r>
      <w:proofErr w:type="spellStart"/>
      <w:r w:rsidRPr="003152F9">
        <w:rPr>
          <w:rFonts w:ascii="Times New Roman" w:eastAsia="Times New Roman" w:hAnsi="Times New Roman"/>
          <w:sz w:val="28"/>
          <w:szCs w:val="28"/>
          <w:lang w:val="de-DE" w:eastAsia="ru-RU"/>
        </w:rPr>
        <w:t>Worter¬buch</w:t>
      </w:r>
      <w:proofErr w:type="spellEnd"/>
      <w:r w:rsidRPr="003152F9">
        <w:rPr>
          <w:rFonts w:ascii="Times New Roman" w:eastAsia="Times New Roman" w:hAnsi="Times New Roman"/>
          <w:sz w:val="28"/>
          <w:szCs w:val="28"/>
          <w:lang w:val="de-DE" w:eastAsia="ru-RU"/>
        </w:rPr>
        <w:t xml:space="preserve">. Mario hat eine Schwester. Ihr Name ist Jana. Jana ist noch klein. Sie ist </w:t>
      </w:r>
      <w:proofErr w:type="spellStart"/>
      <w:r w:rsidRPr="003152F9">
        <w:rPr>
          <w:rFonts w:ascii="Times New Roman" w:eastAsia="Times New Roman" w:hAnsi="Times New Roman"/>
          <w:sz w:val="28"/>
          <w:szCs w:val="28"/>
          <w:lang w:val="de-DE" w:eastAsia="ru-RU"/>
        </w:rPr>
        <w:t>fiinf</w:t>
      </w:r>
      <w:proofErr w:type="spellEnd"/>
      <w:r w:rsidRPr="003152F9">
        <w:rPr>
          <w:rFonts w:ascii="Times New Roman" w:eastAsia="Times New Roman" w:hAnsi="Times New Roman"/>
          <w:sz w:val="28"/>
          <w:szCs w:val="28"/>
          <w:lang w:val="de-DE" w:eastAsia="ru-RU"/>
        </w:rPr>
        <w:t xml:space="preserve"> Jahre alt. Die Mutter lehrt sie </w:t>
      </w:r>
      <w:r w:rsidRPr="003152F9">
        <w:rPr>
          <w:rFonts w:ascii="Times New Roman" w:eastAsia="Times New Roman" w:hAnsi="Times New Roman"/>
          <w:sz w:val="28"/>
          <w:szCs w:val="28"/>
          <w:lang w:val="de-DE" w:eastAsia="ru-RU"/>
        </w:rPr>
        <w:lastRenderedPageBreak/>
        <w:t xml:space="preserve">Englisch. Auch Jana versteht schon Englisch, aber sie spricht noch nicht. Abends ist die Familie </w:t>
      </w:r>
      <w:proofErr w:type="spellStart"/>
      <w:r w:rsidRPr="003152F9">
        <w:rPr>
          <w:rFonts w:ascii="Times New Roman" w:eastAsia="Times New Roman" w:hAnsi="Times New Roman"/>
          <w:sz w:val="28"/>
          <w:szCs w:val="28"/>
          <w:lang w:val="de-DE" w:eastAsia="ru-RU"/>
        </w:rPr>
        <w:t>gewohnlich</w:t>
      </w:r>
      <w:proofErr w:type="spellEnd"/>
      <w:r w:rsidRPr="003152F9">
        <w:rPr>
          <w:rFonts w:ascii="Times New Roman" w:eastAsia="Times New Roman" w:hAnsi="Times New Roman"/>
          <w:sz w:val="28"/>
          <w:szCs w:val="28"/>
          <w:lang w:val="de-DE" w:eastAsia="ru-RU"/>
        </w:rPr>
        <w:t xml:space="preserve"> zu Hause. Heinz korrigiert die Schulhefte oder liest Zeitungen und Zeitschriften. Die Kinder </w:t>
      </w:r>
      <w:proofErr w:type="spellStart"/>
      <w:r w:rsidRPr="003152F9">
        <w:rPr>
          <w:rFonts w:ascii="Times New Roman" w:eastAsia="Times New Roman" w:hAnsi="Times New Roman"/>
          <w:sz w:val="28"/>
          <w:szCs w:val="28"/>
          <w:lang w:val="de-DE" w:eastAsia="ru-RU"/>
        </w:rPr>
        <w:t>storen</w:t>
      </w:r>
      <w:proofErr w:type="spellEnd"/>
      <w:r w:rsidRPr="003152F9">
        <w:rPr>
          <w:rFonts w:ascii="Times New Roman" w:eastAsia="Times New Roman" w:hAnsi="Times New Roman"/>
          <w:sz w:val="28"/>
          <w:szCs w:val="28"/>
          <w:lang w:val="de-DE" w:eastAsia="ru-RU"/>
        </w:rPr>
        <w:t xml:space="preserve"> ihn nicht. Sie sind auch </w:t>
      </w:r>
      <w:proofErr w:type="spellStart"/>
      <w:r w:rsidRPr="003152F9">
        <w:rPr>
          <w:rFonts w:ascii="Times New Roman" w:eastAsia="Times New Roman" w:hAnsi="Times New Roman"/>
          <w:sz w:val="28"/>
          <w:szCs w:val="28"/>
          <w:lang w:val="de-DE" w:eastAsia="ru-RU"/>
        </w:rPr>
        <w:t>beschaftigt</w:t>
      </w:r>
      <w:proofErr w:type="spellEnd"/>
      <w:r w:rsidRPr="003152F9">
        <w:rPr>
          <w:rFonts w:ascii="Times New Roman" w:eastAsia="Times New Roman" w:hAnsi="Times New Roman"/>
          <w:sz w:val="28"/>
          <w:szCs w:val="28"/>
          <w:lang w:val="de-DE" w:eastAsia="ru-RU"/>
        </w:rPr>
        <w:t xml:space="preserve">: Mario macht seine Schulaufgaben, Jana spielt. Manchmal am Abend macht die Familie Musik. Heinz </w:t>
      </w:r>
      <w:proofErr w:type="spellStart"/>
      <w:r w:rsidRPr="003152F9">
        <w:rPr>
          <w:rFonts w:ascii="Times New Roman" w:eastAsia="Times New Roman" w:hAnsi="Times New Roman"/>
          <w:sz w:val="28"/>
          <w:szCs w:val="28"/>
          <w:lang w:val="de-DE" w:eastAsia="ru-RU"/>
        </w:rPr>
        <w:t>Miiller</w:t>
      </w:r>
      <w:proofErr w:type="spellEnd"/>
      <w:r w:rsidRPr="003152F9">
        <w:rPr>
          <w:rFonts w:ascii="Times New Roman" w:eastAsia="Times New Roman" w:hAnsi="Times New Roman"/>
          <w:sz w:val="28"/>
          <w:szCs w:val="28"/>
          <w:lang w:val="de-DE" w:eastAsia="ru-RU"/>
        </w:rPr>
        <w:t xml:space="preserve"> ist sehr musikalisch. Er spielt gut Klavier. Sein Sohn Mario ist auch musikalisch: er spielt Geige. Die Mutter spielt kein </w:t>
      </w:r>
      <w:proofErr w:type="spellStart"/>
      <w:r w:rsidRPr="003152F9">
        <w:rPr>
          <w:rFonts w:ascii="Times New Roman" w:eastAsia="Times New Roman" w:hAnsi="Times New Roman"/>
          <w:sz w:val="28"/>
          <w:szCs w:val="28"/>
          <w:lang w:val="de-DE" w:eastAsia="ru-RU"/>
        </w:rPr>
        <w:t>Instru¬ment</w:t>
      </w:r>
      <w:proofErr w:type="spellEnd"/>
      <w:r w:rsidRPr="003152F9">
        <w:rPr>
          <w:rFonts w:ascii="Times New Roman" w:eastAsia="Times New Roman" w:hAnsi="Times New Roman"/>
          <w:sz w:val="28"/>
          <w:szCs w:val="28"/>
          <w:lang w:val="de-DE" w:eastAsia="ru-RU"/>
        </w:rPr>
        <w:t>. Sie singt. Ihre Stimme ist sehr schon.</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3. MEINE WOHNUNG</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w:t>
      </w:r>
    </w:p>
    <w:p w:rsidR="003152F9" w:rsidRPr="003152F9" w:rsidRDefault="003152F9" w:rsidP="003152F9">
      <w:pPr>
        <w:tabs>
          <w:tab w:val="left" w:pos="567"/>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t xml:space="preserve">Ich bin Klaus Mayer. Ich und meine Familie wohnen in der Stadtmitte in einem Hochhaus, wir haben eine Dreizimmerwohnung im ersten Stock. Sie ist sehr gemütlich, aber nicht groß. Die Wohnung ist schon längst zu klein für unsere Familie, die aus sechs Personen besteht. Früher hat sie ausgereicht, aber als mein Bruder geheiratet hat und mit seiner Frau bei uns geblieben ist, ist sie zu klein für uns. </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Familie meines Bruders hat vor sechs Monaten Nachwuchs bekommen und bewohnt jetzt das Wohnzimmer. Ihr Sohn ist manchmal sehr laut, aber wir freuen uns über ihn. </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In den anderen Zimmern sind meine Eltern und ich. Mein Zimmer ist nicht groß, aber dafür bin ich allein darin. Ich habe da alles, was ich für den täglichen Bedarf brauche. Vor dem Fenster ist ein Schreibtisch mit einem Computer, daneben ist ein Bücherregal mit meinen Lehrbüchern. In der Schrankwand </w:t>
      </w:r>
      <w:proofErr w:type="gramStart"/>
      <w:r w:rsidRPr="003152F9">
        <w:rPr>
          <w:rFonts w:ascii="Times New Roman" w:eastAsia="Times New Roman" w:hAnsi="Times New Roman"/>
          <w:sz w:val="28"/>
          <w:szCs w:val="28"/>
          <w:lang w:val="de-DE" w:eastAsia="ru-RU"/>
        </w:rPr>
        <w:t>steht</w:t>
      </w:r>
      <w:proofErr w:type="gramEnd"/>
      <w:r w:rsidRPr="003152F9">
        <w:rPr>
          <w:rFonts w:ascii="Times New Roman" w:eastAsia="Times New Roman" w:hAnsi="Times New Roman"/>
          <w:sz w:val="28"/>
          <w:szCs w:val="28"/>
          <w:lang w:val="de-DE" w:eastAsia="ru-RU"/>
        </w:rPr>
        <w:t xml:space="preserve"> ein Fernseher, eine Stereoanlage und viele Bücher, die ich gern lese. Ich habe ein Bett und einen Teppich auf dem Fußboden. Mein Zimmer versuche ich jeden Samstag selbst aufzuräumen, aber manchmal habe ich dafür keine Zeit und das Zimmer bleibt so, wie es ist bis zum nächsten Samstag.  Die Eltern wohnen im Schlafzimmer. Da haben sie nur einen Kleiderschrank, ein Tischchen mit einem Spiegel und ein Bett.</w:t>
      </w:r>
    </w:p>
    <w:p w:rsidR="003152F9" w:rsidRPr="003152F9" w:rsidRDefault="003152F9" w:rsidP="003152F9">
      <w:pPr>
        <w:tabs>
          <w:tab w:val="left" w:pos="2955"/>
        </w:tabs>
        <w:spacing w:after="0" w:line="240" w:lineRule="auto"/>
        <w:ind w:left="1440"/>
        <w:contextualSpacing/>
        <w:jc w:val="both"/>
        <w:rPr>
          <w:rFonts w:ascii="Times New Roman" w:eastAsia="Times New Roman" w:hAnsi="Times New Roman"/>
          <w:sz w:val="28"/>
          <w:szCs w:val="28"/>
          <w:lang w:val="de-DE" w:eastAsia="ru-RU"/>
        </w:rPr>
      </w:pPr>
    </w:p>
    <w:p w:rsidR="003152F9" w:rsidRPr="003152F9" w:rsidRDefault="003152F9" w:rsidP="003152F9">
      <w:pPr>
        <w:tabs>
          <w:tab w:val="left" w:pos="2955"/>
          <w:tab w:val="left" w:pos="3544"/>
        </w:tabs>
        <w:spacing w:after="0" w:line="240" w:lineRule="auto"/>
        <w:ind w:left="1440"/>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4. IM UBUNGSRAUM</w:t>
      </w:r>
    </w:p>
    <w:p w:rsidR="003152F9" w:rsidRPr="003152F9" w:rsidRDefault="003152F9" w:rsidP="003152F9">
      <w:pPr>
        <w:tabs>
          <w:tab w:val="left" w:pos="2955"/>
        </w:tabs>
        <w:spacing w:after="0" w:line="240" w:lineRule="auto"/>
        <w:ind w:left="1440"/>
        <w:contextualSpacing/>
        <w:jc w:val="center"/>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Hier ist ein Zimmer. Es ist ein </w:t>
      </w:r>
      <w:proofErr w:type="spellStart"/>
      <w:r w:rsidRPr="003152F9">
        <w:rPr>
          <w:rFonts w:ascii="Times New Roman" w:eastAsia="Times New Roman" w:hAnsi="Times New Roman"/>
          <w:sz w:val="28"/>
          <w:szCs w:val="28"/>
          <w:lang w:val="de-DE" w:eastAsia="ru-RU"/>
        </w:rPr>
        <w:t>Ubungsraum</w:t>
      </w:r>
      <w:proofErr w:type="spellEnd"/>
      <w:r w:rsidRPr="003152F9">
        <w:rPr>
          <w:rFonts w:ascii="Times New Roman" w:eastAsia="Times New Roman" w:hAnsi="Times New Roman"/>
          <w:sz w:val="28"/>
          <w:szCs w:val="28"/>
          <w:lang w:val="de-DE" w:eastAsia="ru-RU"/>
        </w:rPr>
        <w:t xml:space="preserve">. Er liegt oben. Der </w:t>
      </w:r>
      <w:proofErr w:type="spellStart"/>
      <w:r w:rsidRPr="003152F9">
        <w:rPr>
          <w:rFonts w:ascii="Times New Roman" w:eastAsia="Times New Roman" w:hAnsi="Times New Roman"/>
          <w:sz w:val="28"/>
          <w:szCs w:val="28"/>
          <w:lang w:val="de-DE" w:eastAsia="ru-RU"/>
        </w:rPr>
        <w:t>Ubungsraum</w:t>
      </w:r>
      <w:proofErr w:type="spellEnd"/>
      <w:r w:rsidRPr="003152F9">
        <w:rPr>
          <w:rFonts w:ascii="Times New Roman" w:eastAsia="Times New Roman" w:hAnsi="Times New Roman"/>
          <w:sz w:val="28"/>
          <w:szCs w:val="28"/>
          <w:lang w:val="de-DE" w:eastAsia="ru-RU"/>
        </w:rPr>
        <w:t xml:space="preserve"> ist </w:t>
      </w:r>
      <w:proofErr w:type="spellStart"/>
      <w:r w:rsidRPr="003152F9">
        <w:rPr>
          <w:rFonts w:ascii="Times New Roman" w:eastAsia="Times New Roman" w:hAnsi="Times New Roman"/>
          <w:sz w:val="28"/>
          <w:szCs w:val="28"/>
          <w:lang w:val="de-DE" w:eastAsia="ru-RU"/>
        </w:rPr>
        <w:t>groB</w:t>
      </w:r>
      <w:proofErr w:type="spellEnd"/>
      <w:r w:rsidRPr="003152F9">
        <w:rPr>
          <w:rFonts w:ascii="Times New Roman" w:eastAsia="Times New Roman" w:hAnsi="Times New Roman"/>
          <w:sz w:val="28"/>
          <w:szCs w:val="28"/>
          <w:lang w:val="de-DE" w:eastAsia="ru-RU"/>
        </w:rPr>
        <w:t xml:space="preserve"> und hell. Hier gibt es drei Fenster. Die Fenster sind breit und hoch. Die Decke ist </w:t>
      </w:r>
      <w:proofErr w:type="spellStart"/>
      <w:r w:rsidRPr="003152F9">
        <w:rPr>
          <w:rFonts w:ascii="Times New Roman" w:eastAsia="Times New Roman" w:hAnsi="Times New Roman"/>
          <w:sz w:val="28"/>
          <w:szCs w:val="28"/>
          <w:lang w:val="de-DE" w:eastAsia="ru-RU"/>
        </w:rPr>
        <w:t>weiB</w:t>
      </w:r>
      <w:proofErr w:type="spellEnd"/>
      <w:r w:rsidRPr="003152F9">
        <w:rPr>
          <w:rFonts w:ascii="Times New Roman" w:eastAsia="Times New Roman" w:hAnsi="Times New Roman"/>
          <w:sz w:val="28"/>
          <w:szCs w:val="28"/>
          <w:lang w:val="de-DE" w:eastAsia="ru-RU"/>
        </w:rPr>
        <w:t xml:space="preserve">. Die </w:t>
      </w:r>
      <w:proofErr w:type="spellStart"/>
      <w:r w:rsidRPr="003152F9">
        <w:rPr>
          <w:rFonts w:ascii="Times New Roman" w:eastAsia="Times New Roman" w:hAnsi="Times New Roman"/>
          <w:sz w:val="28"/>
          <w:szCs w:val="28"/>
          <w:lang w:val="de-DE" w:eastAsia="ru-RU"/>
        </w:rPr>
        <w:t>Wande</w:t>
      </w:r>
      <w:proofErr w:type="spellEnd"/>
      <w:r w:rsidRPr="003152F9">
        <w:rPr>
          <w:rFonts w:ascii="Times New Roman" w:eastAsia="Times New Roman" w:hAnsi="Times New Roman"/>
          <w:sz w:val="28"/>
          <w:szCs w:val="28"/>
          <w:lang w:val="de-DE" w:eastAsia="ru-RU"/>
        </w:rPr>
        <w:t xml:space="preserve"> sind </w:t>
      </w:r>
      <w:proofErr w:type="spellStart"/>
      <w:r w:rsidRPr="003152F9">
        <w:rPr>
          <w:rFonts w:ascii="Times New Roman" w:eastAsia="Times New Roman" w:hAnsi="Times New Roman"/>
          <w:sz w:val="28"/>
          <w:szCs w:val="28"/>
          <w:lang w:val="de-DE" w:eastAsia="ru-RU"/>
        </w:rPr>
        <w:t>hellgriin</w:t>
      </w:r>
      <w:proofErr w:type="spellEnd"/>
      <w:r w:rsidRPr="003152F9">
        <w:rPr>
          <w:rFonts w:ascii="Times New Roman" w:eastAsia="Times New Roman" w:hAnsi="Times New Roman"/>
          <w:sz w:val="28"/>
          <w:szCs w:val="28"/>
          <w:lang w:val="de-DE" w:eastAsia="ru-RU"/>
        </w:rPr>
        <w:t xml:space="preserve">. Oben hangen sechs Lampen. Vorn hangt eine Tafel. Die Tafel ist schwarz. Rechts ist eine </w:t>
      </w:r>
      <w:proofErr w:type="spellStart"/>
      <w:r w:rsidRPr="003152F9">
        <w:rPr>
          <w:rFonts w:ascii="Times New Roman" w:eastAsia="Times New Roman" w:hAnsi="Times New Roman"/>
          <w:sz w:val="28"/>
          <w:szCs w:val="28"/>
          <w:lang w:val="de-DE" w:eastAsia="ru-RU"/>
        </w:rPr>
        <w:t>Tiir</w:t>
      </w:r>
      <w:proofErr w:type="spellEnd"/>
      <w:r w:rsidRPr="003152F9">
        <w:rPr>
          <w:rFonts w:ascii="Times New Roman" w:eastAsia="Times New Roman" w:hAnsi="Times New Roman"/>
          <w:sz w:val="28"/>
          <w:szCs w:val="28"/>
          <w:lang w:val="de-DE" w:eastAsia="ru-RU"/>
        </w:rPr>
        <w:t xml:space="preserve">. Die </w:t>
      </w:r>
      <w:proofErr w:type="spellStart"/>
      <w:r w:rsidRPr="003152F9">
        <w:rPr>
          <w:rFonts w:ascii="Times New Roman" w:eastAsia="Times New Roman" w:hAnsi="Times New Roman"/>
          <w:sz w:val="28"/>
          <w:szCs w:val="28"/>
          <w:lang w:val="de-DE" w:eastAsia="ru-RU"/>
        </w:rPr>
        <w:t>Ttir</w:t>
      </w:r>
      <w:proofErr w:type="spellEnd"/>
      <w:r w:rsidRPr="003152F9">
        <w:rPr>
          <w:rFonts w:ascii="Times New Roman" w:eastAsia="Times New Roman" w:hAnsi="Times New Roman"/>
          <w:sz w:val="28"/>
          <w:szCs w:val="28"/>
          <w:lang w:val="de-DE" w:eastAsia="ru-RU"/>
        </w:rPr>
        <w:t xml:space="preserve"> ist braun. </w:t>
      </w:r>
      <w:proofErr w:type="spellStart"/>
      <w:r w:rsidRPr="003152F9">
        <w:rPr>
          <w:rFonts w:ascii="Times New Roman" w:eastAsia="Times New Roman" w:hAnsi="Times New Roman"/>
          <w:sz w:val="28"/>
          <w:szCs w:val="28"/>
          <w:lang w:val="de-DE" w:eastAsia="ru-RU"/>
        </w:rPr>
        <w:t>Daruber</w:t>
      </w:r>
      <w:proofErr w:type="spellEnd"/>
      <w:r w:rsidRPr="003152F9">
        <w:rPr>
          <w:rFonts w:ascii="Times New Roman" w:eastAsia="Times New Roman" w:hAnsi="Times New Roman"/>
          <w:sz w:val="28"/>
          <w:szCs w:val="28"/>
          <w:lang w:val="de-DE" w:eastAsia="ru-RU"/>
        </w:rPr>
        <w:t xml:space="preserve"> hangt eine Uhr. Die Uhr ist rund. Links hangen viele Tabellen und Bilder. Hier stehen auch viele Tische und Stuhle.</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Heute haben die </w:t>
      </w:r>
      <w:proofErr w:type="spellStart"/>
      <w:r w:rsidRPr="003152F9">
        <w:rPr>
          <w:rFonts w:ascii="Times New Roman" w:eastAsia="Times New Roman" w:hAnsi="Times New Roman"/>
          <w:sz w:val="28"/>
          <w:szCs w:val="28"/>
          <w:lang w:val="de-DE" w:eastAsia="ru-RU"/>
        </w:rPr>
        <w:t>Horer</w:t>
      </w:r>
      <w:proofErr w:type="spellEnd"/>
      <w:r w:rsidRPr="003152F9">
        <w:rPr>
          <w:rFonts w:ascii="Times New Roman" w:eastAsia="Times New Roman" w:hAnsi="Times New Roman"/>
          <w:sz w:val="28"/>
          <w:szCs w:val="28"/>
          <w:lang w:val="de-DE" w:eastAsia="ru-RU"/>
        </w:rPr>
        <w:t xml:space="preserve"> drei Stunden Deutsch. Zuerst kommt der </w:t>
      </w:r>
      <w:proofErr w:type="spellStart"/>
      <w:r w:rsidRPr="003152F9">
        <w:rPr>
          <w:rFonts w:ascii="Times New Roman" w:eastAsia="Times New Roman" w:hAnsi="Times New Roman"/>
          <w:sz w:val="28"/>
          <w:szCs w:val="28"/>
          <w:lang w:val="de-DE" w:eastAsia="ru-RU"/>
        </w:rPr>
        <w:t>Gruppenalteste</w:t>
      </w:r>
      <w:proofErr w:type="spellEnd"/>
      <w:r w:rsidRPr="003152F9">
        <w:rPr>
          <w:rFonts w:ascii="Times New Roman" w:eastAsia="Times New Roman" w:hAnsi="Times New Roman"/>
          <w:sz w:val="28"/>
          <w:szCs w:val="28"/>
          <w:lang w:val="de-DE" w:eastAsia="ru-RU"/>
        </w:rPr>
        <w:t xml:space="preserve">. Er </w:t>
      </w:r>
      <w:proofErr w:type="spellStart"/>
      <w:r w:rsidRPr="003152F9">
        <w:rPr>
          <w:rFonts w:ascii="Times New Roman" w:eastAsia="Times New Roman" w:hAnsi="Times New Roman"/>
          <w:sz w:val="28"/>
          <w:szCs w:val="28"/>
          <w:lang w:val="de-DE" w:eastAsia="ru-RU"/>
        </w:rPr>
        <w:t>offnet</w:t>
      </w:r>
      <w:proofErr w:type="spellEnd"/>
      <w:r w:rsidRPr="003152F9">
        <w:rPr>
          <w:rFonts w:ascii="Times New Roman" w:eastAsia="Times New Roman" w:hAnsi="Times New Roman"/>
          <w:sz w:val="28"/>
          <w:szCs w:val="28"/>
          <w:lang w:val="de-DE" w:eastAsia="ru-RU"/>
        </w:rPr>
        <w:t xml:space="preserve"> das Fenster und </w:t>
      </w:r>
      <w:proofErr w:type="spellStart"/>
      <w:r w:rsidRPr="003152F9">
        <w:rPr>
          <w:rFonts w:ascii="Times New Roman" w:eastAsia="Times New Roman" w:hAnsi="Times New Roman"/>
          <w:sz w:val="28"/>
          <w:szCs w:val="28"/>
          <w:lang w:val="de-DE" w:eastAsia="ru-RU"/>
        </w:rPr>
        <w:t>liiftet</w:t>
      </w:r>
      <w:proofErr w:type="spellEnd"/>
      <w:r w:rsidRPr="003152F9">
        <w:rPr>
          <w:rFonts w:ascii="Times New Roman" w:eastAsia="Times New Roman" w:hAnsi="Times New Roman"/>
          <w:sz w:val="28"/>
          <w:szCs w:val="28"/>
          <w:lang w:val="de-DE" w:eastAsia="ru-RU"/>
        </w:rPr>
        <w:t xml:space="preserve"> das Zimmer. Er bringt ein Stuck Kreide und einen Schwamm. Dann schreibt er das Datum an die Tafel. Jetzt ist alles in Ordnung. Um 7 Uhr betreten die </w:t>
      </w:r>
      <w:proofErr w:type="spellStart"/>
      <w:r w:rsidRPr="003152F9">
        <w:rPr>
          <w:rFonts w:ascii="Times New Roman" w:eastAsia="Times New Roman" w:hAnsi="Times New Roman"/>
          <w:sz w:val="28"/>
          <w:szCs w:val="28"/>
          <w:lang w:val="de-DE" w:eastAsia="ru-RU"/>
        </w:rPr>
        <w:t>Horer</w:t>
      </w:r>
      <w:proofErr w:type="spellEnd"/>
      <w:r w:rsidRPr="003152F9">
        <w:rPr>
          <w:rFonts w:ascii="Times New Roman" w:eastAsia="Times New Roman" w:hAnsi="Times New Roman"/>
          <w:sz w:val="28"/>
          <w:szCs w:val="28"/>
          <w:lang w:val="de-DE" w:eastAsia="ru-RU"/>
        </w:rPr>
        <w:t xml:space="preserve"> den </w:t>
      </w:r>
      <w:proofErr w:type="spellStart"/>
      <w:r w:rsidRPr="003152F9">
        <w:rPr>
          <w:rFonts w:ascii="Times New Roman" w:eastAsia="Times New Roman" w:hAnsi="Times New Roman"/>
          <w:sz w:val="28"/>
          <w:szCs w:val="28"/>
          <w:lang w:val="de-DE" w:eastAsia="ru-RU"/>
        </w:rPr>
        <w:t>Ubungsraum</w:t>
      </w:r>
      <w:proofErr w:type="spellEnd"/>
      <w:r w:rsidRPr="003152F9">
        <w:rPr>
          <w:rFonts w:ascii="Times New Roman" w:eastAsia="Times New Roman" w:hAnsi="Times New Roman"/>
          <w:sz w:val="28"/>
          <w:szCs w:val="28"/>
          <w:lang w:val="de-DE" w:eastAsia="ru-RU"/>
        </w:rPr>
        <w:t xml:space="preserve">. Da kommt der Lehrer und der Unterricht beginnt. Die </w:t>
      </w:r>
      <w:proofErr w:type="spellStart"/>
      <w:r w:rsidRPr="003152F9">
        <w:rPr>
          <w:rFonts w:ascii="Times New Roman" w:eastAsia="Times New Roman" w:hAnsi="Times New Roman"/>
          <w:sz w:val="28"/>
          <w:szCs w:val="28"/>
          <w:lang w:val="de-DE" w:eastAsia="ru-RU"/>
        </w:rPr>
        <w:t>Horer</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begrufien</w:t>
      </w:r>
      <w:proofErr w:type="spellEnd"/>
      <w:r w:rsidRPr="003152F9">
        <w:rPr>
          <w:rFonts w:ascii="Times New Roman" w:eastAsia="Times New Roman" w:hAnsi="Times New Roman"/>
          <w:sz w:val="28"/>
          <w:szCs w:val="28"/>
          <w:lang w:val="de-DE" w:eastAsia="ru-RU"/>
        </w:rPr>
        <w:t xml:space="preserve"> den Lehrer und der Lehrer sagt: „Guten Abend, nehmen Sie Platz! Sind heute alle anwesend?", fragt er. „Ja, heute sind alle </w:t>
      </w:r>
      <w:proofErr w:type="spellStart"/>
      <w:r w:rsidRPr="003152F9">
        <w:rPr>
          <w:rFonts w:ascii="Times New Roman" w:eastAsia="Times New Roman" w:hAnsi="Times New Roman"/>
          <w:sz w:val="28"/>
          <w:szCs w:val="28"/>
          <w:lang w:val="de-DE" w:eastAsia="ru-RU"/>
        </w:rPr>
        <w:t>Horer</w:t>
      </w:r>
      <w:proofErr w:type="spellEnd"/>
      <w:r w:rsidRPr="003152F9">
        <w:rPr>
          <w:rFonts w:ascii="Times New Roman" w:eastAsia="Times New Roman" w:hAnsi="Times New Roman"/>
          <w:sz w:val="28"/>
          <w:szCs w:val="28"/>
          <w:lang w:val="de-DE" w:eastAsia="ru-RU"/>
        </w:rPr>
        <w:t xml:space="preserve"> anwesend, niemand fehlt", antwortet der </w:t>
      </w:r>
      <w:proofErr w:type="spellStart"/>
      <w:r w:rsidRPr="003152F9">
        <w:rPr>
          <w:rFonts w:ascii="Times New Roman" w:eastAsia="Times New Roman" w:hAnsi="Times New Roman"/>
          <w:sz w:val="28"/>
          <w:szCs w:val="28"/>
          <w:lang w:val="de-DE" w:eastAsia="ru-RU"/>
        </w:rPr>
        <w:t>Gruppenalteste</w:t>
      </w:r>
      <w:proofErr w:type="spellEnd"/>
      <w:r w:rsidRPr="003152F9">
        <w:rPr>
          <w:rFonts w:ascii="Times New Roman" w:eastAsia="Times New Roman" w:hAnsi="Times New Roman"/>
          <w:sz w:val="28"/>
          <w:szCs w:val="28"/>
          <w:lang w:val="de-DE" w:eastAsia="ru-RU"/>
        </w:rPr>
        <w:t xml:space="preserve">. „Das ist gut. </w:t>
      </w:r>
      <w:proofErr w:type="spellStart"/>
      <w:r w:rsidRPr="003152F9">
        <w:rPr>
          <w:rFonts w:ascii="Times New Roman" w:eastAsia="Times New Roman" w:hAnsi="Times New Roman"/>
          <w:sz w:val="28"/>
          <w:szCs w:val="28"/>
          <w:lang w:val="de-DE" w:eastAsia="ru-RU"/>
        </w:rPr>
        <w:t>Priifen</w:t>
      </w:r>
      <w:proofErr w:type="spellEnd"/>
      <w:r w:rsidRPr="003152F9">
        <w:rPr>
          <w:rFonts w:ascii="Times New Roman" w:eastAsia="Times New Roman" w:hAnsi="Times New Roman"/>
          <w:sz w:val="28"/>
          <w:szCs w:val="28"/>
          <w:lang w:val="de-DE" w:eastAsia="ru-RU"/>
        </w:rPr>
        <w:t xml:space="preserve"> wir zuerst die Hausaufgabe. Haben Sie </w:t>
      </w:r>
      <w:proofErr w:type="spellStart"/>
      <w:r w:rsidRPr="003152F9">
        <w:rPr>
          <w:rFonts w:ascii="Times New Roman" w:eastAsia="Times New Roman" w:hAnsi="Times New Roman"/>
          <w:sz w:val="28"/>
          <w:szCs w:val="28"/>
          <w:lang w:val="de-DE" w:eastAsia="ru-RU"/>
        </w:rPr>
        <w:t>fiir</w:t>
      </w:r>
      <w:proofErr w:type="spellEnd"/>
      <w:r w:rsidRPr="003152F9">
        <w:rPr>
          <w:rFonts w:ascii="Times New Roman" w:eastAsia="Times New Roman" w:hAnsi="Times New Roman"/>
          <w:sz w:val="28"/>
          <w:szCs w:val="28"/>
          <w:lang w:val="de-DE" w:eastAsia="ru-RU"/>
        </w:rPr>
        <w:t xml:space="preserve"> heute </w:t>
      </w:r>
      <w:r w:rsidRPr="003152F9">
        <w:rPr>
          <w:rFonts w:ascii="Times New Roman" w:eastAsia="Times New Roman" w:hAnsi="Times New Roman"/>
          <w:sz w:val="28"/>
          <w:szCs w:val="28"/>
          <w:lang w:val="de-DE" w:eastAsia="ru-RU"/>
        </w:rPr>
        <w:lastRenderedPageBreak/>
        <w:t xml:space="preserve">Hausaufgaben, Herr </w:t>
      </w:r>
      <w:proofErr w:type="spellStart"/>
      <w:r w:rsidRPr="003152F9">
        <w:rPr>
          <w:rFonts w:ascii="Times New Roman" w:eastAsia="Times New Roman" w:hAnsi="Times New Roman"/>
          <w:sz w:val="28"/>
          <w:szCs w:val="28"/>
          <w:lang w:val="de-DE" w:eastAsia="ru-RU"/>
        </w:rPr>
        <w:t>Krylow</w:t>
      </w:r>
      <w:proofErr w:type="spellEnd"/>
      <w:r w:rsidRPr="003152F9">
        <w:rPr>
          <w:rFonts w:ascii="Times New Roman" w:eastAsia="Times New Roman" w:hAnsi="Times New Roman"/>
          <w:sz w:val="28"/>
          <w:szCs w:val="28"/>
          <w:lang w:val="de-DE" w:eastAsia="ru-RU"/>
        </w:rPr>
        <w:t xml:space="preserve">?" — Ja, wir haben heute eine </w:t>
      </w:r>
      <w:proofErr w:type="spellStart"/>
      <w:r w:rsidRPr="003152F9">
        <w:rPr>
          <w:rFonts w:ascii="Times New Roman" w:eastAsia="Times New Roman" w:hAnsi="Times New Roman"/>
          <w:sz w:val="28"/>
          <w:szCs w:val="28"/>
          <w:lang w:val="de-DE" w:eastAsia="ru-RU"/>
        </w:rPr>
        <w:t>Ubersetzung</w:t>
      </w:r>
      <w:proofErr w:type="spellEnd"/>
      <w:r w:rsidRPr="003152F9">
        <w:rPr>
          <w:rFonts w:ascii="Times New Roman" w:eastAsia="Times New Roman" w:hAnsi="Times New Roman"/>
          <w:sz w:val="28"/>
          <w:szCs w:val="28"/>
          <w:lang w:val="de-DE" w:eastAsia="ru-RU"/>
        </w:rPr>
        <w:t xml:space="preserve">." —„Ist sie schwer?" —„Nein, die </w:t>
      </w:r>
      <w:proofErr w:type="spellStart"/>
      <w:r w:rsidRPr="003152F9">
        <w:rPr>
          <w:rFonts w:ascii="Times New Roman" w:eastAsia="Times New Roman" w:hAnsi="Times New Roman"/>
          <w:sz w:val="28"/>
          <w:szCs w:val="28"/>
          <w:lang w:val="de-DE" w:eastAsia="ru-RU"/>
        </w:rPr>
        <w:t>Ubersetzung</w:t>
      </w:r>
      <w:proofErr w:type="spellEnd"/>
      <w:r w:rsidRPr="003152F9">
        <w:rPr>
          <w:rFonts w:ascii="Times New Roman" w:eastAsia="Times New Roman" w:hAnsi="Times New Roman"/>
          <w:sz w:val="28"/>
          <w:szCs w:val="28"/>
          <w:lang w:val="de-DE" w:eastAsia="ru-RU"/>
        </w:rPr>
        <w:t xml:space="preserve"> ist nicht schwer. Der Text aber ist schwer. Einen Satz verstehe ich nicht", sagt der </w:t>
      </w:r>
      <w:proofErr w:type="spellStart"/>
      <w:r w:rsidRPr="003152F9">
        <w:rPr>
          <w:rFonts w:ascii="Times New Roman" w:eastAsia="Times New Roman" w:hAnsi="Times New Roman"/>
          <w:sz w:val="28"/>
          <w:szCs w:val="28"/>
          <w:lang w:val="de-DE" w:eastAsia="ru-RU"/>
        </w:rPr>
        <w:t>Horer</w:t>
      </w:r>
      <w:proofErr w:type="spellEnd"/>
      <w:r w:rsidRPr="003152F9">
        <w:rPr>
          <w:rFonts w:ascii="Times New Roman" w:eastAsia="Times New Roman" w:hAnsi="Times New Roman"/>
          <w:sz w:val="28"/>
          <w:szCs w:val="28"/>
          <w:lang w:val="de-DE" w:eastAsia="ru-RU"/>
        </w:rPr>
        <w:t>.</w:t>
      </w:r>
    </w:p>
    <w:p w:rsidR="003152F9" w:rsidRPr="003152F9" w:rsidRDefault="003152F9" w:rsidP="003152F9">
      <w:pPr>
        <w:tabs>
          <w:tab w:val="left" w:pos="2955"/>
        </w:tabs>
        <w:spacing w:after="0" w:line="240" w:lineRule="auto"/>
        <w:ind w:left="1440"/>
        <w:contextualSpacing/>
        <w:jc w:val="both"/>
        <w:rPr>
          <w:rFonts w:ascii="Times New Roman" w:eastAsia="Times New Roman" w:hAnsi="Times New Roman"/>
          <w:sz w:val="28"/>
          <w:szCs w:val="28"/>
          <w:lang w:val="de-DE" w:eastAsia="ru-RU"/>
        </w:rPr>
      </w:pPr>
    </w:p>
    <w:p w:rsidR="003152F9" w:rsidRPr="003152F9" w:rsidRDefault="003152F9" w:rsidP="003152F9">
      <w:pPr>
        <w:pStyle w:val="a3"/>
        <w:numPr>
          <w:ilvl w:val="0"/>
          <w:numId w:val="1"/>
        </w:numPr>
        <w:tabs>
          <w:tab w:val="left" w:pos="2955"/>
        </w:tabs>
        <w:spacing w:after="0" w:line="240" w:lineRule="auto"/>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KINDER-LEBENSMITTEL: DAS GESCHÄFT MIT BÄRCHENWURST &amp; CO.</w:t>
      </w:r>
    </w:p>
    <w:p w:rsidR="003152F9" w:rsidRPr="003152F9" w:rsidRDefault="003152F9" w:rsidP="003152F9">
      <w:pPr>
        <w:tabs>
          <w:tab w:val="left" w:pos="2955"/>
        </w:tabs>
        <w:spacing w:after="0" w:line="240" w:lineRule="auto"/>
        <w:ind w:left="1440"/>
        <w:contextualSpacing/>
        <w:jc w:val="both"/>
        <w:rPr>
          <w:rFonts w:ascii="Times New Roman" w:eastAsia="Times New Roman" w:hAnsi="Times New Roman"/>
          <w:sz w:val="28"/>
          <w:szCs w:val="28"/>
          <w:lang w:val="de-DE" w:eastAsia="ru-RU"/>
        </w:rPr>
      </w:pPr>
    </w:p>
    <w:p w:rsidR="003152F9" w:rsidRPr="003152F9" w:rsidRDefault="003152F9" w:rsidP="003152F9">
      <w:pPr>
        <w:tabs>
          <w:tab w:val="left" w:pos="709"/>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roofErr w:type="spellStart"/>
      <w:r w:rsidRPr="003152F9">
        <w:rPr>
          <w:rFonts w:ascii="Times New Roman" w:eastAsia="Times New Roman" w:hAnsi="Times New Roman"/>
          <w:sz w:val="28"/>
          <w:szCs w:val="28"/>
          <w:lang w:val="de-DE" w:eastAsia="ru-RU"/>
        </w:rPr>
        <w:t>Bärchenwurst</w:t>
      </w:r>
      <w:proofErr w:type="spellEnd"/>
      <w:r w:rsidRPr="003152F9">
        <w:rPr>
          <w:rFonts w:ascii="Times New Roman" w:eastAsia="Times New Roman" w:hAnsi="Times New Roman"/>
          <w:sz w:val="28"/>
          <w:szCs w:val="28"/>
          <w:lang w:val="de-DE" w:eastAsia="ru-RU"/>
        </w:rPr>
        <w:t>, Kinderriegel, Joghurt in der knallbunten Minipackung, Weingummi - alles angereichert mit der Extraportion an Vitaminen und Mineralstoffen. Das Geschäft mit scheinbar gesunden Kinderlebensmitteln boomt. Und die Kleinen lieben die bunten Produkte. Aber: Sie brauchen keine andere Ernährung als Erwachsene. Ab dem ersten Jahr gilt für alle die gleiche Empfehlung - gesund ist eine ausgewogene Ernährung mit viel frischem Obst und Gemüse.</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roofErr w:type="spellStart"/>
      <w:r w:rsidRPr="003152F9">
        <w:rPr>
          <w:rFonts w:ascii="Times New Roman" w:eastAsia="Times New Roman" w:hAnsi="Times New Roman"/>
          <w:sz w:val="28"/>
          <w:szCs w:val="28"/>
          <w:lang w:val="de-DE" w:eastAsia="ru-RU"/>
        </w:rPr>
        <w:t>Quengelware</w:t>
      </w:r>
      <w:proofErr w:type="spellEnd"/>
      <w:r w:rsidRPr="003152F9">
        <w:rPr>
          <w:rFonts w:ascii="Times New Roman" w:eastAsia="Times New Roman" w:hAnsi="Times New Roman"/>
          <w:sz w:val="28"/>
          <w:szCs w:val="28"/>
          <w:lang w:val="de-DE" w:eastAsia="ru-RU"/>
        </w:rPr>
        <w:t xml:space="preserve"> nicht nur vor der Kasse</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Anzahl an speziellen Kinderlebensmitteln hat sich in den letzten Jahren vervielfacht. Mehr als 400 Produkte sind in einem durchschnittlich großen Supermarkt speziell auf die Bedürfnisse der Kleinen ausgerichtet. Schon der Blick auf ein Regal mit Cornflakes zeigt, wie die Zielgruppe gelockt wird – mit Pinguinen, Zauberfeen und schlürfenden Monstern. Spaß am Essen ist völlig ok – doch hier werden Kinder bewusst auf ungesunde Lebensmittel aufmerksam gemacht.  </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Naturbelassen, fett- und zuckerarm sollten Lebensmittel für Kinder sein, dazu möglichst wenig Aroma- und Farbstoffe enthalten. Das Gegenteil ist der Fall: Die Stiftung Warentest hat zusammengerechnet, wie die Ernährungsbilanz eines Schulkindes aussehen würde, wenn es einen Tag lang nur Kinderlebensmittel essen würde. </w:t>
      </w:r>
    </w:p>
    <w:p w:rsidR="003152F9" w:rsidRPr="003152F9" w:rsidRDefault="003152F9" w:rsidP="003152F9">
      <w:pPr>
        <w:tabs>
          <w:tab w:val="left" w:pos="2955"/>
        </w:tabs>
        <w:spacing w:after="0" w:line="240" w:lineRule="auto"/>
        <w:ind w:firstLine="567"/>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Berlin (dpa/</w:t>
      </w:r>
      <w:proofErr w:type="spellStart"/>
      <w:r w:rsidRPr="003152F9">
        <w:rPr>
          <w:rFonts w:ascii="Times New Roman" w:eastAsia="Times New Roman" w:hAnsi="Times New Roman"/>
          <w:sz w:val="28"/>
          <w:szCs w:val="28"/>
          <w:lang w:val="de-DE" w:eastAsia="ru-RU"/>
        </w:rPr>
        <w:t>tmn</w:t>
      </w:r>
      <w:proofErr w:type="spellEnd"/>
      <w:r w:rsidRPr="003152F9">
        <w:rPr>
          <w:rFonts w:ascii="Times New Roman" w:eastAsia="Times New Roman" w:hAnsi="Times New Roman"/>
          <w:sz w:val="28"/>
          <w:szCs w:val="28"/>
          <w:lang w:val="de-DE" w:eastAsia="ru-RU"/>
        </w:rPr>
        <w:t>) – Männliche Studenten essen öfter in der Mensa als ihre weiblichen Kommilitonen. Darauf weist das Deutsche Studentenwerk in Berlin hin. So seien insgesamt vier von zehn Studenten (41 Prozent) Mensa-Stammgäste.</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Bei den Männern unter den deutschen Studenten gilt das sogar für rund die Hälfte (49). Bei den Frauen ist es nur knapp ein Drittel (31). Im Lauf einer Woche gehen 85 Prozent aller Studenten in die Mensa. Im Schnitt machen sie das viermal pro Woche. Als Hauptgrund dafür nennen die Studenten die Nähe zur Hochschule. An zweiter Stelle kommt der vergleichsweise günstige Preis. Fast die Hälfte der Mensa-Stammgäste nutzt den Ort außerdem gern für einen Plausch mit anderen Studenten. Besonders oft besuchen angehende Ingenieure, Mediziner sowie Mathematiker und Naturwissenschaftler die Mensa.</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pStyle w:val="a3"/>
        <w:numPr>
          <w:ilvl w:val="0"/>
          <w:numId w:val="1"/>
        </w:numPr>
        <w:tabs>
          <w:tab w:val="left" w:pos="2955"/>
        </w:tabs>
        <w:spacing w:after="0" w:line="240" w:lineRule="auto"/>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MAHLZEITEN IN DEUTSCHLAND</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Das Frühstück – Die erste Mahlzeit in Deutschland. Die Frühstückszeit liegt zwischen 6 Uhr und 8 Uhr, denn das ganze Land steht früh auf. Zu Hause frühstückt man entweder in der Küche, wenn das eine Wohnküche ist, oder in der Essecke im Wohnzimmer. </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lastRenderedPageBreak/>
        <w:t xml:space="preserve">            Es ist üblich, am Morgen nur kalt zu essen. Das bedeutet, dass man keine warmen Speisen isst. Das Frühstücksgetränk ist Kaffee. Man trinkt aber auch Milch oder Tee. Zum alltäglichen Frühstück gehören Weißbrot oder Brötchen mit Butter und Marmelade. Gewöhnlich isst man am Morgen kein Schwarzbrot. Es ist nicht üblich, morgens aus Brei zu essen: Brei essen nur Kinder und Kranke. Das Mittagessen – Die nächste Mahlzeit nach dem Frühstück ist das Mittagessen. Das Mittagessen wird im </w:t>
      </w:r>
      <w:proofErr w:type="gramStart"/>
      <w:r w:rsidRPr="003152F9">
        <w:rPr>
          <w:rFonts w:ascii="Times New Roman" w:eastAsia="Times New Roman" w:hAnsi="Times New Roman"/>
          <w:sz w:val="28"/>
          <w:szCs w:val="28"/>
          <w:lang w:val="de-DE" w:eastAsia="ru-RU"/>
        </w:rPr>
        <w:t>allgemeinen</w:t>
      </w:r>
      <w:proofErr w:type="gramEnd"/>
      <w:r w:rsidRPr="003152F9">
        <w:rPr>
          <w:rFonts w:ascii="Times New Roman" w:eastAsia="Times New Roman" w:hAnsi="Times New Roman"/>
          <w:sz w:val="28"/>
          <w:szCs w:val="28"/>
          <w:lang w:val="de-DE" w:eastAsia="ru-RU"/>
        </w:rPr>
        <w:t xml:space="preserve"> um 12 Uhr eingenommen. </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Das Mittagessen ist eine warme Mahlzeit. Wochentags gibt es zu Mittag oft nur einen Gang. Das heißt, es wird nur eine Speise zu sich genommen – das Hauptgericht.</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p>
    <w:p w:rsidR="003152F9" w:rsidRPr="003152F9" w:rsidRDefault="003152F9" w:rsidP="003152F9">
      <w:pPr>
        <w:pStyle w:val="a3"/>
        <w:numPr>
          <w:ilvl w:val="0"/>
          <w:numId w:val="1"/>
        </w:numPr>
        <w:tabs>
          <w:tab w:val="left" w:pos="2955"/>
        </w:tabs>
        <w:spacing w:after="0" w:line="240" w:lineRule="auto"/>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EIGENSCHAFTEN VON YOGA KLEIDUNG.</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eastAsia="ru-RU"/>
        </w:rPr>
      </w:pPr>
      <w:r w:rsidRPr="003152F9">
        <w:rPr>
          <w:rFonts w:ascii="Times New Roman" w:eastAsia="Times New Roman" w:hAnsi="Times New Roman"/>
          <w:sz w:val="28"/>
          <w:szCs w:val="28"/>
          <w:lang w:val="de-DE" w:eastAsia="ru-RU"/>
        </w:rPr>
        <w:t xml:space="preserve">        </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Beim Kauf von Yoga Kleidung ist in erster Linie auf Komfort zu achten. Schließlich will man sich auch kleidungstechnisch beim Entspannen wohl fühlen. Die Stoffe sollten dabei immer atmungsaktiv sein und locker sitzen. Zudem sollte die Yoga Kleidung auch dehnbar sein, da sich viele Übungen durch einen großen Bewegungsradius und ausfallende Schritte auszeichnen. Zu eng anliegende Kleidung kann da stören. Aber auch wenn die Kleidung zu weit ausfällt, drohen kleine „Probleme“. Schnell wird mehr nackte Haut präsentiert, als einem lieb ist. Zudem können schlabbernde Hosen und Shirts bei einigen Übungen sogar stören und behindern. Hier muss jeder für sich den goldenen Mittelweg durch </w:t>
      </w:r>
      <w:proofErr w:type="spellStart"/>
      <w:r w:rsidRPr="003152F9">
        <w:rPr>
          <w:rFonts w:ascii="Times New Roman" w:eastAsia="Times New Roman" w:hAnsi="Times New Roman"/>
          <w:sz w:val="28"/>
          <w:szCs w:val="28"/>
          <w:lang w:val="de-DE" w:eastAsia="ru-RU"/>
        </w:rPr>
        <w:t>anproben</w:t>
      </w:r>
      <w:proofErr w:type="spellEnd"/>
      <w:r w:rsidRPr="003152F9">
        <w:rPr>
          <w:rFonts w:ascii="Times New Roman" w:eastAsia="Times New Roman" w:hAnsi="Times New Roman"/>
          <w:sz w:val="28"/>
          <w:szCs w:val="28"/>
          <w:lang w:val="de-DE" w:eastAsia="ru-RU"/>
        </w:rPr>
        <w:t xml:space="preserve"> finden.</w:t>
      </w:r>
    </w:p>
    <w:p w:rsidR="003152F9" w:rsidRPr="003152F9" w:rsidRDefault="003152F9" w:rsidP="003152F9">
      <w:pPr>
        <w:tabs>
          <w:tab w:val="left" w:pos="2955"/>
        </w:tabs>
        <w:spacing w:after="0" w:line="240" w:lineRule="auto"/>
        <w:contextualSpacing/>
        <w:rPr>
          <w:rFonts w:ascii="Times New Roman" w:eastAsia="Times New Roman" w:hAnsi="Times New Roman"/>
          <w:sz w:val="28"/>
          <w:szCs w:val="28"/>
          <w:lang w:val="de-DE" w:eastAsia="ru-RU"/>
        </w:rPr>
      </w:pPr>
    </w:p>
    <w:p w:rsidR="003152F9" w:rsidRPr="003152F9" w:rsidRDefault="003152F9" w:rsidP="003152F9">
      <w:pPr>
        <w:numPr>
          <w:ilvl w:val="0"/>
          <w:numId w:val="1"/>
        </w:numPr>
        <w:tabs>
          <w:tab w:val="left" w:pos="2955"/>
        </w:tabs>
        <w:spacing w:after="0" w:line="240" w:lineRule="auto"/>
        <w:contextualSpacing/>
        <w:jc w:val="center"/>
        <w:rPr>
          <w:rFonts w:ascii="Times New Roman" w:eastAsia="Times New Roman" w:hAnsi="Times New Roman"/>
          <w:sz w:val="28"/>
          <w:szCs w:val="28"/>
          <w:lang w:val="en-US" w:eastAsia="ru-RU"/>
        </w:rPr>
      </w:pPr>
      <w:r w:rsidRPr="003152F9">
        <w:rPr>
          <w:rFonts w:ascii="Times New Roman" w:eastAsia="Times New Roman" w:hAnsi="Times New Roman"/>
          <w:sz w:val="28"/>
          <w:szCs w:val="28"/>
          <w:lang w:val="en-US" w:eastAsia="ru-RU"/>
        </w:rPr>
        <w:t>YOGA JACKE FÜR OUTDOOR-YOGIS.</w:t>
      </w:r>
    </w:p>
    <w:p w:rsidR="003152F9" w:rsidRPr="003152F9" w:rsidRDefault="003152F9" w:rsidP="003152F9">
      <w:pPr>
        <w:tabs>
          <w:tab w:val="left" w:pos="2955"/>
        </w:tabs>
        <w:spacing w:after="0" w:line="240" w:lineRule="auto"/>
        <w:ind w:left="720"/>
        <w:contextualSpacing/>
        <w:rPr>
          <w:rFonts w:ascii="Times New Roman" w:eastAsia="Times New Roman" w:hAnsi="Times New Roman"/>
          <w:sz w:val="28"/>
          <w:szCs w:val="28"/>
          <w:lang w:val="en-US" w:eastAsia="ru-RU"/>
        </w:rPr>
      </w:pP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en-US" w:eastAsia="ru-RU"/>
        </w:rPr>
        <w:t xml:space="preserve">            </w:t>
      </w:r>
      <w:r w:rsidRPr="003152F9">
        <w:rPr>
          <w:rFonts w:ascii="Times New Roman" w:eastAsia="Times New Roman" w:hAnsi="Times New Roman"/>
          <w:sz w:val="28"/>
          <w:szCs w:val="28"/>
          <w:lang w:val="de-DE" w:eastAsia="ru-RU"/>
        </w:rPr>
        <w:t>Doch Yoga Kleidung, die genau wie Laufbekleidung funktional sein sollte (atmungsaktiv, gute Dehn- und Belastbarkeit), muss nicht nur modisch und bequem sein, sondern auch bei den Ruhephasen vor Kälte schützen. Schließlich betreiben viele Yoga mit Vorliebe in der freien Natur. In diesem Fall kann eine Yoga Jacke genau das Richtige sein, wobei die mit Bündchen oder Kordeln zum Zubinden besonders gut geeignet sind. Sind Yoga Schuhe/Socken sinnvoll?</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Yoga-Freaks können sich bei Bedarf von Kopf bis Fuß in Yoga Kleidung hüllen. Neben T-Shirts, Jacken und Hosen gibt es auch extra Yoga Socken, Yoga Handschuhe oder Yoga Schuhe. Zwar wird Yoga in der Regel </w:t>
      </w:r>
      <w:proofErr w:type="spellStart"/>
      <w:r w:rsidRPr="003152F9">
        <w:rPr>
          <w:rFonts w:ascii="Times New Roman" w:eastAsia="Times New Roman" w:hAnsi="Times New Roman"/>
          <w:sz w:val="28"/>
          <w:szCs w:val="28"/>
          <w:lang w:val="de-DE" w:eastAsia="ru-RU"/>
        </w:rPr>
        <w:t>barfuss</w:t>
      </w:r>
      <w:proofErr w:type="spellEnd"/>
      <w:r w:rsidRPr="003152F9">
        <w:rPr>
          <w:rFonts w:ascii="Times New Roman" w:eastAsia="Times New Roman" w:hAnsi="Times New Roman"/>
          <w:sz w:val="28"/>
          <w:szCs w:val="28"/>
          <w:lang w:val="de-DE" w:eastAsia="ru-RU"/>
        </w:rPr>
        <w:t xml:space="preserve"> ausgeübt, doch wer will, kann auf Socken oder Schuhe (vergleichbar mit Gymnastikschuhen) zurückgreifen. Wichtig ist hierbei, dass die Bewegungsfreiheit der Zehen nicht eingeschränkt wird und die Yoga Schuhe bzw. Socken eine rutschfeste Sohle vorweisen. Yoga Handschuhe scheinen auf den ersten Blick etwas übertrieben, doch können durchaus sinnvoll sein. Schließlich muss man sich bei zahlreichen Übungen am Boden abstützen. Doch als Alternative zu Yoga Handschuhen können auch normale, gutsitzende Handschuhe, Fingerlinge oder Fahrrad-Handschuhe fungieren.</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numPr>
          <w:ilvl w:val="0"/>
          <w:numId w:val="1"/>
        </w:numPr>
        <w:tabs>
          <w:tab w:val="left" w:pos="2955"/>
        </w:tabs>
        <w:spacing w:after="0" w:line="240" w:lineRule="auto"/>
        <w:contextualSpacing/>
        <w:jc w:val="center"/>
        <w:rPr>
          <w:rFonts w:ascii="Times New Roman" w:eastAsia="Times New Roman" w:hAnsi="Times New Roman"/>
          <w:sz w:val="28"/>
          <w:szCs w:val="28"/>
          <w:lang w:eastAsia="ru-RU"/>
        </w:rPr>
      </w:pPr>
      <w:r w:rsidRPr="003152F9">
        <w:rPr>
          <w:rFonts w:ascii="Times New Roman" w:eastAsia="Times New Roman" w:hAnsi="Times New Roman"/>
          <w:sz w:val="28"/>
          <w:szCs w:val="28"/>
          <w:lang w:eastAsia="ru-RU"/>
        </w:rPr>
        <w:lastRenderedPageBreak/>
        <w:t>KLEIDER IM INTERNET ANPROBIEREN</w:t>
      </w:r>
    </w:p>
    <w:p w:rsidR="003152F9" w:rsidRPr="003152F9" w:rsidRDefault="003152F9" w:rsidP="003152F9">
      <w:pPr>
        <w:tabs>
          <w:tab w:val="left" w:pos="2955"/>
        </w:tabs>
        <w:spacing w:after="0" w:line="240" w:lineRule="auto"/>
        <w:ind w:left="720"/>
        <w:contextualSpacing/>
        <w:rPr>
          <w:rFonts w:ascii="Times New Roman" w:eastAsia="Times New Roman" w:hAnsi="Times New Roman"/>
          <w:sz w:val="28"/>
          <w:szCs w:val="28"/>
          <w:lang w:eastAsia="ru-RU"/>
        </w:rPr>
      </w:pP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Neues Online-Verfahren sagt Käufern, ob die Hose passt. Ob die Hose sitzt und sich beim Bücken auch nicht verschiebt, können Kleiderkäufer bald online probieren. Die Technologie für die virtuelle Ankleidekabine haben mehrere Forschergruppen im Rahmen des EU-Projekts "Fashion </w:t>
      </w:r>
      <w:proofErr w:type="spellStart"/>
      <w:r w:rsidRPr="003152F9">
        <w:rPr>
          <w:rFonts w:ascii="Times New Roman" w:eastAsia="Times New Roman" w:hAnsi="Times New Roman"/>
          <w:sz w:val="28"/>
          <w:szCs w:val="28"/>
          <w:lang w:val="de-DE" w:eastAsia="ru-RU"/>
        </w:rPr>
        <w:t>Me</w:t>
      </w:r>
      <w:proofErr w:type="spellEnd"/>
      <w:r w:rsidRPr="003152F9">
        <w:rPr>
          <w:rFonts w:ascii="Times New Roman" w:eastAsia="Times New Roman" w:hAnsi="Times New Roman"/>
          <w:sz w:val="28"/>
          <w:szCs w:val="28"/>
          <w:lang w:val="de-DE" w:eastAsia="ru-RU"/>
        </w:rPr>
        <w:t xml:space="preserve">" entwickelt, an dem auch das Fraunhofer-Institut für Arbeitswirtschaft und Organisation in Stuttgart beteiligt ist. Auf der "Fashion Show Portugal" in </w:t>
      </w:r>
      <w:proofErr w:type="spellStart"/>
      <w:r w:rsidRPr="003152F9">
        <w:rPr>
          <w:rFonts w:ascii="Times New Roman" w:eastAsia="Times New Roman" w:hAnsi="Times New Roman"/>
          <w:sz w:val="28"/>
          <w:szCs w:val="28"/>
          <w:lang w:val="de-DE" w:eastAsia="ru-RU"/>
        </w:rPr>
        <w:t>Oporto</w:t>
      </w:r>
      <w:proofErr w:type="spellEnd"/>
      <w:r w:rsidRPr="003152F9">
        <w:rPr>
          <w:rFonts w:ascii="Times New Roman" w:eastAsia="Times New Roman" w:hAnsi="Times New Roman"/>
          <w:sz w:val="28"/>
          <w:szCs w:val="28"/>
          <w:lang w:val="de-DE" w:eastAsia="ru-RU"/>
        </w:rPr>
        <w:t xml:space="preserve"> konnten sich Kunden erstmals virtuell ankleiden. Vorab nimmt ein 3D-Scanner die Maße und berechnet daraus einen "Avatar", ein dreidimensionales, bewegliches Abbild des Menschen. An ihrem elektronischen Zwilling probieren die Kunden dann die Kleider. Auf Mausklick dreht und bückt sich der Avatar. Die potenziellen Käufer können sogar das Licht in der virtuellen Ankleidekabine regulieren. Als erster hat der portugiesische Kleiderhersteller </w:t>
      </w:r>
      <w:proofErr w:type="spellStart"/>
      <w:r w:rsidRPr="003152F9">
        <w:rPr>
          <w:rFonts w:ascii="Times New Roman" w:eastAsia="Times New Roman" w:hAnsi="Times New Roman"/>
          <w:sz w:val="28"/>
          <w:szCs w:val="28"/>
          <w:lang w:val="de-DE" w:eastAsia="ru-RU"/>
        </w:rPr>
        <w:t>Maconde</w:t>
      </w:r>
      <w:proofErr w:type="spellEnd"/>
      <w:r w:rsidRPr="003152F9">
        <w:rPr>
          <w:rFonts w:ascii="Times New Roman" w:eastAsia="Times New Roman" w:hAnsi="Times New Roman"/>
          <w:sz w:val="28"/>
          <w:szCs w:val="28"/>
          <w:lang w:val="de-DE" w:eastAsia="ru-RU"/>
        </w:rPr>
        <w:t xml:space="preserve"> die Technologie in seinen Online-Shop integriert.</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Mit den virtuellen, dreidimensionalen Anproben werde ein "großes Manko" von Online-Katalogen wettgemacht, sagt der Fraunhofer-Forscher Uwe Rotter. In der soeben erschienenen Studie "Fashion online – Die dritte Dimension des Online-Modeverkaufs" hat seine Arbeitsgruppe die Probleme analysiert und gibt Online-Textilhändlern Tipps. Die sind dringend nötig: Nur jeder </w:t>
      </w:r>
      <w:proofErr w:type="spellStart"/>
      <w:r w:rsidRPr="003152F9">
        <w:rPr>
          <w:rFonts w:ascii="Times New Roman" w:eastAsia="Times New Roman" w:hAnsi="Times New Roman"/>
          <w:sz w:val="28"/>
          <w:szCs w:val="28"/>
          <w:lang w:val="de-DE" w:eastAsia="ru-RU"/>
        </w:rPr>
        <w:t>Hunderste</w:t>
      </w:r>
      <w:proofErr w:type="spellEnd"/>
      <w:r w:rsidRPr="003152F9">
        <w:rPr>
          <w:rFonts w:ascii="Times New Roman" w:eastAsia="Times New Roman" w:hAnsi="Times New Roman"/>
          <w:sz w:val="28"/>
          <w:szCs w:val="28"/>
          <w:lang w:val="de-DE" w:eastAsia="ru-RU"/>
        </w:rPr>
        <w:t xml:space="preserve"> kauft gelegentlich Kleider im Internet, fanden die Forscher.</w:t>
      </w:r>
    </w:p>
    <w:p w:rsidR="003152F9" w:rsidRPr="003152F9" w:rsidRDefault="003152F9" w:rsidP="003152F9">
      <w:pPr>
        <w:tabs>
          <w:tab w:val="num" w:pos="0"/>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numPr>
          <w:ilvl w:val="0"/>
          <w:numId w:val="1"/>
        </w:numPr>
        <w:tabs>
          <w:tab w:val="left" w:pos="2955"/>
        </w:tabs>
        <w:spacing w:after="0" w:line="240" w:lineRule="auto"/>
        <w:contextualSpacing/>
        <w:jc w:val="center"/>
        <w:rPr>
          <w:rFonts w:ascii="Times New Roman" w:eastAsia="Times New Roman" w:hAnsi="Times New Roman"/>
          <w:sz w:val="28"/>
          <w:szCs w:val="28"/>
          <w:lang w:eastAsia="ru-RU"/>
        </w:rPr>
      </w:pPr>
      <w:r w:rsidRPr="003152F9">
        <w:rPr>
          <w:rFonts w:ascii="Times New Roman" w:eastAsia="Times New Roman" w:hAnsi="Times New Roman"/>
          <w:sz w:val="28"/>
          <w:szCs w:val="28"/>
          <w:lang w:eastAsia="ru-RU"/>
        </w:rPr>
        <w:t>KLEIDER MACHEN LEUTE</w:t>
      </w:r>
    </w:p>
    <w:p w:rsidR="003152F9" w:rsidRPr="003152F9" w:rsidRDefault="003152F9" w:rsidP="003152F9">
      <w:pPr>
        <w:tabs>
          <w:tab w:val="left" w:pos="2955"/>
        </w:tabs>
        <w:spacing w:after="0" w:line="240" w:lineRule="auto"/>
        <w:ind w:left="720"/>
        <w:contextualSpacing/>
        <w:rPr>
          <w:rFonts w:ascii="Times New Roman" w:eastAsia="Times New Roman" w:hAnsi="Times New Roman"/>
          <w:sz w:val="28"/>
          <w:szCs w:val="28"/>
          <w:lang w:eastAsia="ru-RU"/>
        </w:rPr>
      </w:pP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Wenn Angela Merkel keine ordentliche Frisur hat, gibt es Kritik. Die Wähler haben bestimmte Vorstellungen davon, wie Politiker aussehen sollen. Und bei Politikerinnen sind sie besonders kritisch. Von Frauen wird in der Politik nicht nur erwartet, dass sie sich seriös kleiden, sondern auch dass sie weiblich sein sollen. </w:t>
      </w:r>
      <w:proofErr w:type="spellStart"/>
      <w:r w:rsidRPr="003152F9">
        <w:rPr>
          <w:rFonts w:ascii="Times New Roman" w:eastAsia="Times New Roman" w:hAnsi="Times New Roman"/>
          <w:sz w:val="28"/>
          <w:szCs w:val="28"/>
          <w:lang w:val="de-DE" w:eastAsia="ru-RU"/>
        </w:rPr>
        <w:t>Dresscodes</w:t>
      </w:r>
      <w:proofErr w:type="spellEnd"/>
      <w:r w:rsidRPr="003152F9">
        <w:rPr>
          <w:rFonts w:ascii="Times New Roman" w:eastAsia="Times New Roman" w:hAnsi="Times New Roman"/>
          <w:sz w:val="28"/>
          <w:szCs w:val="28"/>
          <w:lang w:val="de-DE" w:eastAsia="ru-RU"/>
        </w:rPr>
        <w:t xml:space="preserve"> gibt es in vielen Berufen. Entweder weil es praktisch ist, oder weil es darauf ankommt, ernst genommen zu werden.</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Josefine Paul ist neu in der Politik. Den </w:t>
      </w:r>
      <w:proofErr w:type="spellStart"/>
      <w:r w:rsidRPr="003152F9">
        <w:rPr>
          <w:rFonts w:ascii="Times New Roman" w:eastAsia="Times New Roman" w:hAnsi="Times New Roman"/>
          <w:sz w:val="28"/>
          <w:szCs w:val="28"/>
          <w:lang w:val="de-DE" w:eastAsia="ru-RU"/>
        </w:rPr>
        <w:t>Dresscode</w:t>
      </w:r>
      <w:proofErr w:type="spellEnd"/>
      <w:r w:rsidRPr="003152F9">
        <w:rPr>
          <w:rFonts w:ascii="Times New Roman" w:eastAsia="Times New Roman" w:hAnsi="Times New Roman"/>
          <w:sz w:val="28"/>
          <w:szCs w:val="28"/>
          <w:lang w:val="de-DE" w:eastAsia="ru-RU"/>
        </w:rPr>
        <w:t>, den es für Politiker gibt, findet sie praktisch. Privat trägt die Abgeordnete der Partei "Die Grünen" gerne Jeans und T-Shirt. Blusen, Blazer und Stoffhosen sind hingegen Josefines Berufskleidung. Sie erklärt: "In meinem Alter, mit 28 Jahren, möchte man auch nicht unbedingt dadurch auffallen, dass man der flippigste Typ ist, sondern man möchte ernst genommen werden. Das ist manchmal eben ein bisschen leichter, wenn man Bluse und Blazer trägt."</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Etikette-Trainerin Gabriele </w:t>
      </w:r>
      <w:proofErr w:type="spellStart"/>
      <w:r w:rsidRPr="003152F9">
        <w:rPr>
          <w:rFonts w:ascii="Times New Roman" w:eastAsia="Times New Roman" w:hAnsi="Times New Roman"/>
          <w:sz w:val="28"/>
          <w:szCs w:val="28"/>
          <w:lang w:val="de-DE" w:eastAsia="ru-RU"/>
        </w:rPr>
        <w:t>Krischel</w:t>
      </w:r>
      <w:proofErr w:type="spellEnd"/>
      <w:r w:rsidRPr="003152F9">
        <w:rPr>
          <w:rFonts w:ascii="Times New Roman" w:eastAsia="Times New Roman" w:hAnsi="Times New Roman"/>
          <w:sz w:val="28"/>
          <w:szCs w:val="28"/>
          <w:lang w:val="de-DE" w:eastAsia="ru-RU"/>
        </w:rPr>
        <w:t xml:space="preserve"> ist der Meinung, dass Kleidung in bestimmten Berufen wie eine Uniform funktioniert: Man fühlt sich sicherer und muss sich keine Gedanken machen, was richtig oder falsch ist. </w:t>
      </w:r>
      <w:proofErr w:type="spellStart"/>
      <w:r w:rsidRPr="003152F9">
        <w:rPr>
          <w:rFonts w:ascii="Times New Roman" w:eastAsia="Times New Roman" w:hAnsi="Times New Roman"/>
          <w:sz w:val="28"/>
          <w:szCs w:val="28"/>
          <w:lang w:val="de-DE" w:eastAsia="ru-RU"/>
        </w:rPr>
        <w:t>Krischel</w:t>
      </w:r>
      <w:proofErr w:type="spellEnd"/>
      <w:r w:rsidRPr="003152F9">
        <w:rPr>
          <w:rFonts w:ascii="Times New Roman" w:eastAsia="Times New Roman" w:hAnsi="Times New Roman"/>
          <w:sz w:val="28"/>
          <w:szCs w:val="28"/>
          <w:lang w:val="de-DE" w:eastAsia="ru-RU"/>
        </w:rPr>
        <w:t xml:space="preserve"> erklärt: "Man sagt, dass man den ersten Eindruck in den ersten 30 Minuten nicht ändern kann." Deshalb ist es in vielen Berufen wichtig, zu wissen, was der Kunde möchte. Als zum Beispiel eine Bank ihre Auszubildenden in Jeans und Hemden arbeiten ließ, wurden diese von den Kunden ignoriert.</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w:t>
      </w: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lastRenderedPageBreak/>
        <w:t>11.</w:t>
      </w:r>
      <w:r w:rsidRPr="003152F9">
        <w:rPr>
          <w:rFonts w:ascii="Times New Roman" w:hAnsi="Times New Roman"/>
          <w:sz w:val="28"/>
          <w:szCs w:val="28"/>
          <w:lang w:val="de-DE"/>
        </w:rPr>
        <w:t xml:space="preserve"> </w:t>
      </w:r>
      <w:r w:rsidRPr="003152F9">
        <w:rPr>
          <w:rFonts w:ascii="Times New Roman" w:eastAsia="Times New Roman" w:hAnsi="Times New Roman"/>
          <w:sz w:val="28"/>
          <w:szCs w:val="28"/>
          <w:lang w:val="de-DE" w:eastAsia="ru-RU"/>
        </w:rPr>
        <w:t>DIE PRODUKTION VON BAUMWOLLE UND DER HANDEL MIT TEXTILIEN VON DANIELA MAHR.</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Viele Menschen machen sich eine Menge Gedanken um ihre Kleidung, gehen gerne mit der Mode und tragen bestimmte Marken, die angesagt sind. Aber wo kommen all die Klamotten, die in Kaufhäusern, Läden und Internet-Shops angeboten werden, eigentlich her? In vielen Fällen ist die Kleiderherstellung mit unfairem Handel, unmenschlichen Arbeitsbedingungen und Umweltproblemen verbunden. Deshalb ist es wichtig zu wissen, wie unsere Kleidung produziert wird und was sich hinter dem Handel mit den Textilwaren verbirgt. </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In vielen Fällen ist die Kleiderherstellung mit unfairem Handel, unmenschlichen Arbeitsbedingungen und Umweltproblemen verbunden. (Quelle: linder6580/ Robert Lindner, </w:t>
      </w:r>
      <w:proofErr w:type="spellStart"/>
      <w:r w:rsidRPr="003152F9">
        <w:rPr>
          <w:rFonts w:ascii="Times New Roman" w:eastAsia="Times New Roman" w:hAnsi="Times New Roman"/>
          <w:sz w:val="28"/>
          <w:szCs w:val="28"/>
          <w:lang w:val="de-DE" w:eastAsia="ru-RU"/>
        </w:rPr>
        <w:t>stock.xchng</w:t>
      </w:r>
      <w:proofErr w:type="spellEnd"/>
      <w:r w:rsidRPr="003152F9">
        <w:rPr>
          <w:rFonts w:ascii="Times New Roman" w:eastAsia="Times New Roman" w:hAnsi="Times New Roman"/>
          <w:sz w:val="28"/>
          <w:szCs w:val="28"/>
          <w:lang w:val="de-DE" w:eastAsia="ru-RU"/>
        </w:rPr>
        <w:t>)Wenn man die Herkunft unserer Kleidung erforschen will, lässt sich das am besten in zwei Bereiche unterteilen - erstens geht es um die Herkunft der Materialien, aus der sie hergestellt wird und zweitens um die Orte, an denen sie produziert wird. Damit verbunden sind natürlich auch die Arbeitsbedingungen der Menschen, die an der Kleiderherstellung beteiligt sind, sowie die Folgen für die Umwelt.</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12.</w:t>
      </w:r>
      <w:r w:rsidRPr="003152F9">
        <w:rPr>
          <w:rFonts w:ascii="Times New Roman" w:hAnsi="Times New Roman"/>
          <w:sz w:val="28"/>
          <w:szCs w:val="28"/>
          <w:lang w:val="de-DE"/>
        </w:rPr>
        <w:t xml:space="preserve"> </w:t>
      </w:r>
      <w:r w:rsidRPr="003152F9">
        <w:rPr>
          <w:rFonts w:ascii="Times New Roman" w:eastAsia="Times New Roman" w:hAnsi="Times New Roman"/>
          <w:sz w:val="28"/>
          <w:szCs w:val="28"/>
          <w:lang w:val="de-DE" w:eastAsia="ru-RU"/>
        </w:rPr>
        <w:t>BAUMWOLLE: UNFAIRER HANDEL UND UMWELTPROBLEME</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Der Hauptbestandteil unserer Kleidung ist meist Baumwolle. Sie stammt von der Baumwollpflanze, die schon seit langer Zeit vom Menschen kultiviert wird. (Quelle: M.E./ pixelio.de)Ein entscheidender Faktor des unfairen Handels ist die Verteilung der Subventionen, also der Gelder, mit denen ein Projekt unterstützt wird. Die USA und die EU-Länder unterstützen ihre Baumwollproduktion, wohingegen die zehn Millionen Bauern in den südlichen Ländern der Welt keine Hilfen erhalten. Die Farmer in den ärmeren Staaten müssen also mit finanziell unterstützten Baumwolllieferanten konkurrieren. Die Konsequenzen daraus sind Arbeitslosigkeit, hohe Verschuldung und absolute Armut. Zum Vergleich: Zur Unterstützung der etwa 25.000 US-Baumwollfarmer geben die Vereinigten Staaten ungefähr dreimal so viel aus wie für die Entwicklungshilfe an viele Millionen Afrikaner, die von Hunger und bitterer Armut betroffen sind.</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13. NEUE "GRÜNE REVOLUTION": GENTECHNISCH VERÄNDERTE SAAT</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Entwicklung von gentechnisch veränderter Saat wird oft als neue "grüne Revolution" bezeichnet. Dadurch sollten die Ernten um ein Vielfaches gesteigert werden. (Quelle: David </w:t>
      </w:r>
      <w:proofErr w:type="spellStart"/>
      <w:r w:rsidRPr="003152F9">
        <w:rPr>
          <w:rFonts w:ascii="Times New Roman" w:eastAsia="Times New Roman" w:hAnsi="Times New Roman"/>
          <w:sz w:val="28"/>
          <w:szCs w:val="28"/>
          <w:lang w:val="de-DE" w:eastAsia="ru-RU"/>
        </w:rPr>
        <w:t>Nance</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Wikimedia</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Commons</w:t>
      </w:r>
      <w:proofErr w:type="spellEnd"/>
      <w:r w:rsidRPr="003152F9">
        <w:rPr>
          <w:rFonts w:ascii="Times New Roman" w:eastAsia="Times New Roman" w:hAnsi="Times New Roman"/>
          <w:sz w:val="28"/>
          <w:szCs w:val="28"/>
          <w:lang w:val="de-DE" w:eastAsia="ru-RU"/>
        </w:rPr>
        <w:t xml:space="preserve">)Doch nicht nur der enorme Einsatz von gesundheitsschädlichen Insektiziden ist eine Konsequenz des hohen Konsums. Die Hoffnung auf größere Erträge bringt viele Bauern dazu, gentechnisch veränderte Baumwolle zu verwenden. Der Weltmarktführer für Gen-Saatgut ist der mächtige US-Konzern Monsanto. Er verkündete, dass die neue Baumwolle viel unempfindlicher gegen Schädlinge und Krankheiten sein würde. Das Grundprinzip ähnelt dem der Züchtung, bei welcher stets nur die besten und </w:t>
      </w:r>
      <w:r w:rsidRPr="003152F9">
        <w:rPr>
          <w:rFonts w:ascii="Times New Roman" w:eastAsia="Times New Roman" w:hAnsi="Times New Roman"/>
          <w:sz w:val="28"/>
          <w:szCs w:val="28"/>
          <w:lang w:val="de-DE" w:eastAsia="ru-RU"/>
        </w:rPr>
        <w:lastRenderedPageBreak/>
        <w:t>widerstandsfähigsten Pflanzen weiter vermehrt werden. Wir kennen das von Getreide und Äpfeln, deren Ernte durch neue Zuchtformen immer besser wurde.</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Entwicklung von gentechnisch veränderten Samen durch riesige Agrar- und Chemiekonzerne wie Monsanto, Bayer oder Syngenta seit den 1970er Jahren geht jedoch einen großen Schritt weiter als die einfache Züchtung.</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1</w:t>
      </w:r>
      <w:r w:rsidRPr="003152F9">
        <w:rPr>
          <w:rFonts w:ascii="Times New Roman" w:eastAsia="Times New Roman" w:hAnsi="Times New Roman"/>
          <w:sz w:val="28"/>
          <w:szCs w:val="28"/>
          <w:lang w:eastAsia="ru-RU"/>
        </w:rPr>
        <w:t>4</w:t>
      </w:r>
      <w:r w:rsidRPr="003152F9">
        <w:rPr>
          <w:rFonts w:ascii="Times New Roman" w:eastAsia="Times New Roman" w:hAnsi="Times New Roman"/>
          <w:sz w:val="28"/>
          <w:szCs w:val="28"/>
          <w:lang w:val="de-DE" w:eastAsia="ru-RU"/>
        </w:rPr>
        <w:t>. SCHATTENSEITEN DER GEN-BAUMWOLLE</w:t>
      </w:r>
    </w:p>
    <w:p w:rsidR="003152F9" w:rsidRPr="003152F9" w:rsidRDefault="003152F9" w:rsidP="003152F9">
      <w:pPr>
        <w:tabs>
          <w:tab w:val="left" w:pos="2955"/>
        </w:tabs>
        <w:spacing w:after="0" w:line="240" w:lineRule="auto"/>
        <w:contextualSpacing/>
        <w:jc w:val="center"/>
        <w:rPr>
          <w:rFonts w:ascii="Times New Roman" w:eastAsia="Times New Roman" w:hAnsi="Times New Roman"/>
          <w:sz w:val="28"/>
          <w:szCs w:val="28"/>
          <w:lang w:eastAsia="ru-RU"/>
        </w:rPr>
      </w:pPr>
      <w:r w:rsidRPr="003152F9">
        <w:rPr>
          <w:rFonts w:ascii="Times New Roman" w:eastAsia="Times New Roman" w:hAnsi="Times New Roman"/>
          <w:sz w:val="28"/>
          <w:szCs w:val="28"/>
          <w:lang w:val="de-DE" w:eastAsia="ru-RU"/>
        </w:rPr>
        <w:tab/>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Bei der Baumwollproduktion werden große Mengen an giftigen Insektenvernichtungs- und Pflanzenschutzmitteln eingesetzt. Bild: Baumwollherstellung im westafrikanischen Land Mali (Quelle: Olivier </w:t>
      </w:r>
      <w:proofErr w:type="spellStart"/>
      <w:r w:rsidRPr="003152F9">
        <w:rPr>
          <w:rFonts w:ascii="Times New Roman" w:eastAsia="Times New Roman" w:hAnsi="Times New Roman"/>
          <w:sz w:val="28"/>
          <w:szCs w:val="28"/>
          <w:lang w:val="de-DE" w:eastAsia="ru-RU"/>
        </w:rPr>
        <w:t>Epron</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User:Olivierkeita</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Wikimedia</w:t>
      </w:r>
      <w:proofErr w:type="spellEnd"/>
      <w:r w:rsidRPr="003152F9">
        <w:rPr>
          <w:rFonts w:ascii="Times New Roman" w:eastAsia="Times New Roman" w:hAnsi="Times New Roman"/>
          <w:sz w:val="28"/>
          <w:szCs w:val="28"/>
          <w:lang w:val="de-DE" w:eastAsia="ru-RU"/>
        </w:rPr>
        <w:t xml:space="preserve"> </w:t>
      </w:r>
      <w:proofErr w:type="spellStart"/>
      <w:r w:rsidRPr="003152F9">
        <w:rPr>
          <w:rFonts w:ascii="Times New Roman" w:eastAsia="Times New Roman" w:hAnsi="Times New Roman"/>
          <w:sz w:val="28"/>
          <w:szCs w:val="28"/>
          <w:lang w:val="de-DE" w:eastAsia="ru-RU"/>
        </w:rPr>
        <w:t>Commons</w:t>
      </w:r>
      <w:proofErr w:type="spellEnd"/>
      <w:r w:rsidRPr="003152F9">
        <w:rPr>
          <w:rFonts w:ascii="Times New Roman" w:eastAsia="Times New Roman" w:hAnsi="Times New Roman"/>
          <w:sz w:val="28"/>
          <w:szCs w:val="28"/>
          <w:lang w:val="de-DE" w:eastAsia="ru-RU"/>
        </w:rPr>
        <w:t>)Kritiker heben jedoch hervor, dass nicht nur die unerwünschten Insekten sterben, sondern auch andere Tiere, die von der Pflanze fressen - das neue Gen vernichtet alles, was ihm zu nahe kommt. Hinzu kommt, dass die Pflanzen irgendwann nicht mehr auf die Chemie reagierten, weitaus empfindlicher waren als anfangs versprochen und neue Krankheiten entwickelten. Die Bauern mussten sogar noch mehr Spritzstoffe einsetzen, was in der Folge hieß: mehr Kosten für die Bauern, mehr Gewinne für die Chemiekonzerne und erheblich mehr Schäden für Mensch und Umwelt.</w:t>
      </w:r>
    </w:p>
    <w:p w:rsidR="003152F9" w:rsidRPr="003152F9" w:rsidRDefault="003152F9" w:rsidP="003152F9">
      <w:pPr>
        <w:tabs>
          <w:tab w:val="left" w:pos="2955"/>
        </w:tabs>
        <w:spacing w:after="0" w:line="240" w:lineRule="auto"/>
        <w:contextualSpacing/>
        <w:jc w:val="both"/>
        <w:rPr>
          <w:rFonts w:ascii="Times New Roman" w:eastAsia="Times New Roman" w:hAnsi="Times New Roman"/>
          <w:sz w:val="28"/>
          <w:szCs w:val="28"/>
          <w:lang w:val="de-DE" w:eastAsia="ru-RU"/>
        </w:rPr>
      </w:pPr>
      <w:r w:rsidRPr="003152F9">
        <w:rPr>
          <w:rFonts w:ascii="Times New Roman" w:eastAsia="Times New Roman" w:hAnsi="Times New Roman"/>
          <w:sz w:val="28"/>
          <w:szCs w:val="28"/>
          <w:lang w:val="de-DE" w:eastAsia="ru-RU"/>
        </w:rPr>
        <w:t xml:space="preserve">            Die neu erschaffene Baumwolle benötigte außerdem viel mehr Wasser als ihre Vorgänger. Vor allem in den wasserarmen Ländern wie Afrika ist das ein großes Problem, da die Pflanze, wenn sie nicht genug Wasser erhält, die Kapseln einfach abwirft, bevor sie reif sind. Wenn das passiert, fällt die Ernte der Bauern aus. Zuvor war es nicht nötig Samen zu kaufen, da die Bauern ihr eigenes Saatgut hatten. Denn sie bewahrten nach jeder Ernte einen Teil der Samen für die nächste Aussaat auf. </w:t>
      </w:r>
    </w:p>
    <w:p w:rsidR="003152F9" w:rsidRPr="003152F9" w:rsidRDefault="003152F9" w:rsidP="003152F9">
      <w:pPr>
        <w:rPr>
          <w:rFonts w:ascii="Times New Roman" w:hAnsi="Times New Roman"/>
          <w:sz w:val="28"/>
          <w:szCs w:val="28"/>
          <w:lang w:val="de-DE"/>
        </w:rPr>
      </w:pPr>
    </w:p>
    <w:p w:rsidR="003E26FC" w:rsidRPr="003152F9" w:rsidRDefault="003E26FC">
      <w:pPr>
        <w:rPr>
          <w:rFonts w:ascii="Times New Roman" w:hAnsi="Times New Roman"/>
          <w:sz w:val="28"/>
          <w:szCs w:val="28"/>
          <w:lang w:val="de-DE"/>
        </w:rPr>
      </w:pPr>
    </w:p>
    <w:sectPr w:rsidR="003E26FC" w:rsidRPr="00315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9770D"/>
    <w:multiLevelType w:val="hybridMultilevel"/>
    <w:tmpl w:val="CD54AC9E"/>
    <w:lvl w:ilvl="0" w:tplc="9D509A6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A6"/>
    <w:rsid w:val="003152F9"/>
    <w:rsid w:val="003E26FC"/>
    <w:rsid w:val="0051611C"/>
    <w:rsid w:val="0063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2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2791</Words>
  <Characters>15911</Characters>
  <Application>Microsoft Office Word</Application>
  <DocSecurity>0</DocSecurity>
  <Lines>132</Lines>
  <Paragraphs>37</Paragraphs>
  <ScaleCrop>false</ScaleCrop>
  <Company>XTreme.ws</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2016-01-21T12:43:00Z</dcterms:created>
  <dcterms:modified xsi:type="dcterms:W3CDTF">2016-01-21T12:43:00Z</dcterms:modified>
</cp:coreProperties>
</file>